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131CF" w14:textId="77777777" w:rsidR="00363D68" w:rsidRDefault="00D537C9">
      <w:pPr>
        <w:pStyle w:val="Title"/>
        <w:rPr>
          <w:sz w:val="32"/>
          <w:szCs w:val="32"/>
        </w:rPr>
      </w:pPr>
      <w:r>
        <w:rPr>
          <w:sz w:val="32"/>
          <w:szCs w:val="32"/>
        </w:rPr>
        <w:t>Sandi M. Smith</w:t>
      </w:r>
    </w:p>
    <w:p w14:paraId="1AC0AE4A" w14:textId="77777777" w:rsidR="00363D68" w:rsidRDefault="00363D68">
      <w:pPr>
        <w:pStyle w:val="Title"/>
        <w:jc w:val="left"/>
        <w:rPr>
          <w:b w:val="0"/>
          <w:sz w:val="20"/>
          <w:szCs w:val="20"/>
        </w:rPr>
      </w:pPr>
    </w:p>
    <w:p w14:paraId="6CEB096C" w14:textId="77777777" w:rsidR="00363D68" w:rsidRDefault="00D537C9">
      <w:pPr>
        <w:pStyle w:val="Title"/>
        <w:rPr>
          <w:b w:val="0"/>
          <w:sz w:val="20"/>
          <w:szCs w:val="20"/>
        </w:rPr>
      </w:pPr>
      <w:r>
        <w:rPr>
          <w:b w:val="0"/>
          <w:sz w:val="20"/>
          <w:szCs w:val="20"/>
        </w:rPr>
        <w:t>Greenville, South Carolina</w:t>
      </w:r>
      <w:r>
        <w:rPr>
          <w:b w:val="0"/>
          <w:sz w:val="20"/>
          <w:szCs w:val="20"/>
        </w:rPr>
        <w:br/>
        <w:t>Phone: (864) 270-9540 / E-Mail: smithgreenville@gmail.com</w:t>
      </w:r>
    </w:p>
    <w:p w14:paraId="0FD56B73" w14:textId="77777777" w:rsidR="00363D68" w:rsidRDefault="00363D68">
      <w:pPr>
        <w:pStyle w:val="Title"/>
        <w:pBdr>
          <w:bottom w:val="single" w:sz="6" w:space="1" w:color="000000"/>
        </w:pBdr>
        <w:rPr>
          <w:b w:val="0"/>
          <w:sz w:val="20"/>
          <w:szCs w:val="20"/>
        </w:rPr>
      </w:pPr>
    </w:p>
    <w:p w14:paraId="0987CDF5" w14:textId="77777777" w:rsidR="00363D68" w:rsidRDefault="00363D68">
      <w:pPr>
        <w:pStyle w:val="Title"/>
        <w:jc w:val="left"/>
        <w:rPr>
          <w:b w:val="0"/>
          <w:sz w:val="20"/>
          <w:szCs w:val="20"/>
        </w:rPr>
      </w:pPr>
    </w:p>
    <w:p w14:paraId="39F4E5CE" w14:textId="77777777" w:rsidR="00363D68" w:rsidRDefault="00D537C9">
      <w:pPr>
        <w:pStyle w:val="Title"/>
        <w:rPr>
          <w:sz w:val="28"/>
          <w:szCs w:val="28"/>
        </w:rPr>
      </w:pPr>
      <w:r>
        <w:rPr>
          <w:sz w:val="28"/>
          <w:szCs w:val="28"/>
        </w:rPr>
        <w:t xml:space="preserve">Performance-Driven Educator/Instructor, Experienced </w:t>
      </w:r>
      <w:r>
        <w:rPr>
          <w:sz w:val="28"/>
          <w:szCs w:val="28"/>
        </w:rPr>
        <w:br/>
        <w:t xml:space="preserve">Community Involvement &amp; Project Management Professional </w:t>
      </w:r>
      <w:r>
        <w:rPr>
          <w:sz w:val="28"/>
          <w:szCs w:val="28"/>
        </w:rPr>
        <w:br/>
      </w:r>
      <w:r>
        <w:rPr>
          <w:b w:val="0"/>
          <w:sz w:val="20"/>
          <w:szCs w:val="20"/>
          <w:u w:val="single"/>
        </w:rPr>
        <w:t>with extensive experience and strong skills in the following areas:</w:t>
      </w:r>
    </w:p>
    <w:p w14:paraId="0320D35A" w14:textId="352E1932" w:rsidR="00363D68" w:rsidRDefault="00D537C9">
      <w:pPr>
        <w:pStyle w:val="Title"/>
        <w:rPr>
          <w:b w:val="0"/>
          <w:sz w:val="20"/>
          <w:szCs w:val="20"/>
        </w:rPr>
      </w:pPr>
      <w:r>
        <w:rPr>
          <w:b w:val="0"/>
          <w:sz w:val="20"/>
          <w:szCs w:val="20"/>
        </w:rPr>
        <w:t>◙ Tutoring (</w:t>
      </w:r>
      <w:r w:rsidR="00D704A4">
        <w:rPr>
          <w:b w:val="0"/>
          <w:sz w:val="20"/>
          <w:szCs w:val="20"/>
        </w:rPr>
        <w:t>Certified AOGPE Associate</w:t>
      </w:r>
      <w:r>
        <w:rPr>
          <w:b w:val="0"/>
          <w:sz w:val="20"/>
          <w:szCs w:val="20"/>
        </w:rPr>
        <w:t xml:space="preserve"> &amp; Augustine Literacy Project Volunteer Tutor) </w:t>
      </w:r>
      <w:r>
        <w:rPr>
          <w:b w:val="0"/>
          <w:sz w:val="20"/>
          <w:szCs w:val="20"/>
        </w:rPr>
        <w:br/>
        <w:t>◙ Project Management   ◙ Teaching/Instruction   ◙ Technology Management   ◙ Business Process Analysis</w:t>
      </w:r>
      <w:r>
        <w:rPr>
          <w:b w:val="0"/>
          <w:sz w:val="20"/>
          <w:szCs w:val="20"/>
        </w:rPr>
        <w:br/>
        <w:t xml:space="preserve">◙ Recruiting, Establishing &amp; Managing Teams   ◙ Managing System Development &amp; Data Warehousing Projects   </w:t>
      </w:r>
    </w:p>
    <w:p w14:paraId="1D58CA10" w14:textId="77777777" w:rsidR="00363D68" w:rsidRDefault="00363D68">
      <w:pPr>
        <w:pStyle w:val="Title"/>
        <w:pBdr>
          <w:bottom w:val="single" w:sz="6" w:space="1" w:color="000000"/>
        </w:pBdr>
        <w:rPr>
          <w:b w:val="0"/>
          <w:sz w:val="20"/>
          <w:szCs w:val="20"/>
        </w:rPr>
      </w:pPr>
    </w:p>
    <w:p w14:paraId="724C7B4A" w14:textId="77777777" w:rsidR="00363D68" w:rsidRDefault="00363D68">
      <w:pPr>
        <w:pStyle w:val="Title"/>
        <w:jc w:val="left"/>
        <w:rPr>
          <w:b w:val="0"/>
          <w:sz w:val="20"/>
          <w:szCs w:val="20"/>
        </w:rPr>
      </w:pPr>
    </w:p>
    <w:p w14:paraId="7B22AE8E" w14:textId="77777777" w:rsidR="00363D68" w:rsidRDefault="00D537C9">
      <w:pPr>
        <w:pStyle w:val="Title"/>
        <w:jc w:val="left"/>
        <w:rPr>
          <w:sz w:val="28"/>
          <w:szCs w:val="28"/>
          <w:u w:val="single"/>
        </w:rPr>
      </w:pPr>
      <w:r>
        <w:rPr>
          <w:sz w:val="28"/>
          <w:szCs w:val="28"/>
          <w:u w:val="single"/>
        </w:rPr>
        <w:t>Profile:</w:t>
      </w:r>
    </w:p>
    <w:p w14:paraId="7C8F7458" w14:textId="77777777" w:rsidR="00363D68" w:rsidRDefault="00363D68">
      <w:pPr>
        <w:pStyle w:val="Title"/>
        <w:jc w:val="left"/>
        <w:rPr>
          <w:b w:val="0"/>
          <w:sz w:val="20"/>
          <w:szCs w:val="20"/>
        </w:rPr>
      </w:pPr>
    </w:p>
    <w:p w14:paraId="266F506D" w14:textId="77777777" w:rsidR="00363D68" w:rsidRDefault="00D537C9">
      <w:pPr>
        <w:pStyle w:val="Title"/>
        <w:numPr>
          <w:ilvl w:val="0"/>
          <w:numId w:val="4"/>
        </w:numPr>
        <w:tabs>
          <w:tab w:val="left" w:pos="6120"/>
        </w:tabs>
        <w:jc w:val="left"/>
        <w:rPr>
          <w:b w:val="0"/>
          <w:sz w:val="20"/>
          <w:szCs w:val="20"/>
        </w:rPr>
      </w:pPr>
      <w:r>
        <w:rPr>
          <w:sz w:val="20"/>
          <w:szCs w:val="20"/>
          <w:u w:val="single"/>
        </w:rPr>
        <w:t>Background encompasses extensive professional experience:</w:t>
      </w:r>
      <w:r>
        <w:rPr>
          <w:b w:val="0"/>
          <w:sz w:val="20"/>
          <w:szCs w:val="20"/>
        </w:rPr>
        <w:t xml:space="preserve"> Exhibits a strong work ethic, an attitude to “go the extra mile,” and a commitment to meeting and exceeding organizational objectives.</w:t>
      </w:r>
      <w:r>
        <w:rPr>
          <w:b w:val="0"/>
          <w:sz w:val="20"/>
          <w:szCs w:val="20"/>
        </w:rPr>
        <w:br/>
      </w:r>
    </w:p>
    <w:p w14:paraId="176D3433" w14:textId="77777777" w:rsidR="00363D68" w:rsidRDefault="00D537C9">
      <w:pPr>
        <w:pStyle w:val="Title"/>
        <w:numPr>
          <w:ilvl w:val="0"/>
          <w:numId w:val="4"/>
        </w:numPr>
        <w:tabs>
          <w:tab w:val="left" w:pos="6120"/>
        </w:tabs>
        <w:jc w:val="left"/>
        <w:rPr>
          <w:b w:val="0"/>
          <w:sz w:val="20"/>
          <w:szCs w:val="20"/>
        </w:rPr>
      </w:pPr>
      <w:r>
        <w:rPr>
          <w:sz w:val="20"/>
          <w:szCs w:val="20"/>
          <w:u w:val="single"/>
        </w:rPr>
        <w:t>Strengths:</w:t>
      </w:r>
      <w:r>
        <w:rPr>
          <w:b w:val="0"/>
          <w:sz w:val="20"/>
          <w:szCs w:val="20"/>
        </w:rPr>
        <w:t xml:space="preserve"> Proven leadership skills; analytical; detail-oriented; positive attitude - brings enthusiasm to daily tasks; excellent communication skills; self-motivated; achievement-oriented; works well independently or in a team environment; skilled at multi-tasking; highly responsible; dependable; organized.</w:t>
      </w:r>
    </w:p>
    <w:p w14:paraId="537850C2" w14:textId="77777777" w:rsidR="00363D68" w:rsidRDefault="00363D68">
      <w:pPr>
        <w:pStyle w:val="Title"/>
        <w:tabs>
          <w:tab w:val="left" w:pos="6120"/>
        </w:tabs>
        <w:ind w:left="504"/>
        <w:jc w:val="left"/>
        <w:rPr>
          <w:b w:val="0"/>
          <w:sz w:val="20"/>
          <w:szCs w:val="20"/>
        </w:rPr>
      </w:pPr>
    </w:p>
    <w:p w14:paraId="49BF0036" w14:textId="6199DDF8" w:rsidR="00363D68" w:rsidRDefault="00D537C9">
      <w:pPr>
        <w:pStyle w:val="Title"/>
        <w:numPr>
          <w:ilvl w:val="0"/>
          <w:numId w:val="4"/>
        </w:numPr>
        <w:tabs>
          <w:tab w:val="left" w:pos="6120"/>
        </w:tabs>
        <w:jc w:val="left"/>
        <w:rPr>
          <w:b w:val="0"/>
          <w:sz w:val="20"/>
          <w:szCs w:val="20"/>
        </w:rPr>
      </w:pPr>
      <w:r>
        <w:rPr>
          <w:sz w:val="20"/>
          <w:szCs w:val="20"/>
          <w:u w:val="single"/>
        </w:rPr>
        <w:t>Computer skills:</w:t>
      </w:r>
      <w:r>
        <w:rPr>
          <w:b w:val="0"/>
          <w:sz w:val="20"/>
          <w:szCs w:val="20"/>
        </w:rPr>
        <w:t xml:space="preserve"> Microsoft (Word, PowerPoint, Excel, Outlook, Project</w:t>
      </w:r>
      <w:r w:rsidR="00E37C2E">
        <w:rPr>
          <w:b w:val="0"/>
          <w:sz w:val="20"/>
          <w:szCs w:val="20"/>
        </w:rPr>
        <w:t>,</w:t>
      </w:r>
      <w:r>
        <w:rPr>
          <w:b w:val="0"/>
          <w:sz w:val="20"/>
          <w:szCs w:val="20"/>
        </w:rPr>
        <w:t xml:space="preserve"> Visio</w:t>
      </w:r>
      <w:r w:rsidR="00E37C2E">
        <w:rPr>
          <w:b w:val="0"/>
          <w:sz w:val="20"/>
          <w:szCs w:val="20"/>
        </w:rPr>
        <w:t>,</w:t>
      </w:r>
      <w:r>
        <w:rPr>
          <w:b w:val="0"/>
          <w:sz w:val="20"/>
          <w:szCs w:val="20"/>
        </w:rPr>
        <w:t xml:space="preserve"> &amp; Access)</w:t>
      </w:r>
      <w:r w:rsidR="005E3939">
        <w:rPr>
          <w:b w:val="0"/>
          <w:sz w:val="20"/>
          <w:szCs w:val="20"/>
        </w:rPr>
        <w:t>,</w:t>
      </w:r>
      <w:r>
        <w:rPr>
          <w:b w:val="0"/>
          <w:sz w:val="20"/>
          <w:szCs w:val="20"/>
        </w:rPr>
        <w:t xml:space="preserve"> TetraData Analysis Suite</w:t>
      </w:r>
      <w:r w:rsidR="005E3939">
        <w:rPr>
          <w:b w:val="0"/>
          <w:sz w:val="20"/>
          <w:szCs w:val="20"/>
        </w:rPr>
        <w:t xml:space="preserve">, </w:t>
      </w:r>
      <w:r>
        <w:rPr>
          <w:b w:val="0"/>
          <w:sz w:val="20"/>
          <w:szCs w:val="20"/>
        </w:rPr>
        <w:t>MicroStrategy</w:t>
      </w:r>
      <w:r w:rsidR="005E3939">
        <w:rPr>
          <w:b w:val="0"/>
          <w:sz w:val="20"/>
          <w:szCs w:val="20"/>
        </w:rPr>
        <w:t xml:space="preserve">, </w:t>
      </w:r>
      <w:r>
        <w:rPr>
          <w:b w:val="0"/>
          <w:sz w:val="20"/>
          <w:szCs w:val="20"/>
        </w:rPr>
        <w:t>Cognos</w:t>
      </w:r>
      <w:r w:rsidR="005E3939">
        <w:rPr>
          <w:b w:val="0"/>
          <w:sz w:val="20"/>
          <w:szCs w:val="20"/>
        </w:rPr>
        <w:t>,</w:t>
      </w:r>
      <w:r>
        <w:rPr>
          <w:b w:val="0"/>
          <w:sz w:val="20"/>
          <w:szCs w:val="20"/>
        </w:rPr>
        <w:t xml:space="preserve"> HTML.</w:t>
      </w:r>
    </w:p>
    <w:p w14:paraId="3F77FA5F" w14:textId="77777777" w:rsidR="00363D68" w:rsidRDefault="00363D68">
      <w:pPr>
        <w:pStyle w:val="Title"/>
        <w:tabs>
          <w:tab w:val="left" w:pos="6120"/>
        </w:tabs>
        <w:jc w:val="left"/>
        <w:rPr>
          <w:sz w:val="20"/>
          <w:szCs w:val="20"/>
        </w:rPr>
      </w:pPr>
    </w:p>
    <w:p w14:paraId="78CCF7C8" w14:textId="77777777" w:rsidR="00363D68" w:rsidRDefault="00D537C9">
      <w:pPr>
        <w:pStyle w:val="Title"/>
        <w:tabs>
          <w:tab w:val="left" w:pos="6120"/>
        </w:tabs>
        <w:jc w:val="left"/>
        <w:rPr>
          <w:sz w:val="28"/>
          <w:szCs w:val="28"/>
          <w:u w:val="single"/>
        </w:rPr>
      </w:pPr>
      <w:r>
        <w:rPr>
          <w:sz w:val="28"/>
          <w:szCs w:val="28"/>
          <w:u w:val="single"/>
        </w:rPr>
        <w:t>Areas of Expertise:</w:t>
      </w:r>
    </w:p>
    <w:p w14:paraId="6A4ABBB9" w14:textId="77777777" w:rsidR="00363D68" w:rsidRDefault="00363D68">
      <w:pPr>
        <w:pStyle w:val="Title"/>
        <w:jc w:val="left"/>
        <w:rPr>
          <w:b w:val="0"/>
          <w:sz w:val="20"/>
          <w:szCs w:val="20"/>
        </w:rPr>
      </w:pPr>
    </w:p>
    <w:p w14:paraId="5010A304" w14:textId="77777777" w:rsidR="00363D68" w:rsidRDefault="00D537C9">
      <w:pPr>
        <w:pStyle w:val="Title"/>
        <w:jc w:val="left"/>
        <w:rPr>
          <w:b w:val="0"/>
          <w:sz w:val="20"/>
          <w:szCs w:val="20"/>
        </w:rPr>
      </w:pPr>
      <w:bookmarkStart w:id="0" w:name="_gjdgxs" w:colFirst="0" w:colLast="0"/>
      <w:bookmarkEnd w:id="0"/>
      <w:r>
        <w:rPr>
          <w:b w:val="0"/>
          <w:sz w:val="20"/>
          <w:szCs w:val="20"/>
        </w:rPr>
        <w:tab/>
      </w:r>
      <w:r>
        <w:rPr>
          <w:b w:val="0"/>
          <w:sz w:val="20"/>
          <w:szCs w:val="20"/>
        </w:rPr>
        <w:tab/>
        <w:t>●</w:t>
      </w:r>
      <w:r>
        <w:rPr>
          <w:b w:val="0"/>
          <w:sz w:val="20"/>
          <w:szCs w:val="20"/>
        </w:rPr>
        <w:tab/>
        <w:t xml:space="preserve"> Orton-Gillingham Approach (Tutoring)</w:t>
      </w:r>
      <w:r>
        <w:rPr>
          <w:b w:val="0"/>
          <w:sz w:val="20"/>
          <w:szCs w:val="20"/>
        </w:rPr>
        <w:tab/>
        <w:t>●</w:t>
      </w:r>
      <w:r>
        <w:rPr>
          <w:b w:val="0"/>
          <w:sz w:val="20"/>
          <w:szCs w:val="20"/>
        </w:rPr>
        <w:tab/>
        <w:t>Project Management</w:t>
      </w:r>
    </w:p>
    <w:p w14:paraId="294A9F21" w14:textId="77777777" w:rsidR="00363D68" w:rsidRDefault="00D537C9">
      <w:pPr>
        <w:pStyle w:val="Title"/>
        <w:jc w:val="left"/>
        <w:rPr>
          <w:b w:val="0"/>
          <w:sz w:val="20"/>
          <w:szCs w:val="20"/>
        </w:rPr>
      </w:pPr>
      <w:r>
        <w:rPr>
          <w:b w:val="0"/>
          <w:sz w:val="20"/>
          <w:szCs w:val="20"/>
        </w:rPr>
        <w:tab/>
      </w:r>
      <w:r>
        <w:rPr>
          <w:b w:val="0"/>
          <w:sz w:val="20"/>
          <w:szCs w:val="20"/>
        </w:rPr>
        <w:tab/>
        <w:t>●</w:t>
      </w:r>
      <w:r>
        <w:rPr>
          <w:b w:val="0"/>
          <w:sz w:val="20"/>
          <w:szCs w:val="20"/>
        </w:rPr>
        <w:tab/>
        <w:t xml:space="preserve"> Teaching Adults &amp; Children</w:t>
      </w:r>
      <w:r>
        <w:rPr>
          <w:b w:val="0"/>
          <w:sz w:val="20"/>
          <w:szCs w:val="20"/>
        </w:rPr>
        <w:tab/>
      </w:r>
      <w:r>
        <w:rPr>
          <w:b w:val="0"/>
          <w:sz w:val="20"/>
          <w:szCs w:val="20"/>
        </w:rPr>
        <w:tab/>
      </w:r>
      <w:r>
        <w:rPr>
          <w:b w:val="0"/>
          <w:sz w:val="20"/>
          <w:szCs w:val="20"/>
        </w:rPr>
        <w:tab/>
        <w:t>●</w:t>
      </w:r>
      <w:r>
        <w:rPr>
          <w:b w:val="0"/>
          <w:sz w:val="20"/>
          <w:szCs w:val="20"/>
        </w:rPr>
        <w:tab/>
        <w:t>Community Involvement/Volunteer Activities</w:t>
      </w:r>
    </w:p>
    <w:p w14:paraId="2EC78430" w14:textId="77777777" w:rsidR="00363D68" w:rsidRDefault="00D537C9">
      <w:pPr>
        <w:pStyle w:val="Title"/>
        <w:jc w:val="left"/>
        <w:rPr>
          <w:b w:val="0"/>
          <w:sz w:val="20"/>
          <w:szCs w:val="20"/>
        </w:rPr>
      </w:pPr>
      <w:r>
        <w:rPr>
          <w:b w:val="0"/>
          <w:sz w:val="20"/>
          <w:szCs w:val="20"/>
        </w:rPr>
        <w:tab/>
      </w:r>
      <w:r>
        <w:rPr>
          <w:b w:val="0"/>
          <w:sz w:val="20"/>
          <w:szCs w:val="20"/>
        </w:rPr>
        <w:tab/>
        <w:t>●</w:t>
      </w:r>
      <w:r>
        <w:rPr>
          <w:b w:val="0"/>
          <w:sz w:val="20"/>
          <w:szCs w:val="20"/>
        </w:rPr>
        <w:tab/>
        <w:t xml:space="preserve"> Leadership</w:t>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t>●</w:t>
      </w:r>
      <w:r>
        <w:rPr>
          <w:b w:val="0"/>
          <w:sz w:val="20"/>
          <w:szCs w:val="20"/>
        </w:rPr>
        <w:tab/>
        <w:t>Teaching Fitness, Nutrition &amp; Healthy Lifestyle Classes</w:t>
      </w:r>
    </w:p>
    <w:p w14:paraId="3726FF0D" w14:textId="77777777" w:rsidR="00363D68" w:rsidRDefault="00D537C9">
      <w:pPr>
        <w:pStyle w:val="Title"/>
        <w:jc w:val="left"/>
        <w:rPr>
          <w:b w:val="0"/>
          <w:sz w:val="20"/>
          <w:szCs w:val="20"/>
        </w:rPr>
      </w:pPr>
      <w:r>
        <w:rPr>
          <w:b w:val="0"/>
          <w:sz w:val="20"/>
          <w:szCs w:val="20"/>
        </w:rPr>
        <w:tab/>
      </w:r>
      <w:r>
        <w:rPr>
          <w:b w:val="0"/>
          <w:sz w:val="20"/>
          <w:szCs w:val="20"/>
        </w:rPr>
        <w:tab/>
        <w:t>●</w:t>
      </w:r>
      <w:r>
        <w:rPr>
          <w:b w:val="0"/>
          <w:sz w:val="20"/>
          <w:szCs w:val="20"/>
        </w:rPr>
        <w:tab/>
        <w:t xml:space="preserve"> Public Speaking</w:t>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t>●</w:t>
      </w:r>
      <w:r>
        <w:rPr>
          <w:b w:val="0"/>
          <w:sz w:val="20"/>
          <w:szCs w:val="20"/>
        </w:rPr>
        <w:tab/>
        <w:t>Social Media</w:t>
      </w:r>
    </w:p>
    <w:p w14:paraId="6E1378DA" w14:textId="77777777" w:rsidR="00363D68" w:rsidRDefault="00D537C9">
      <w:pPr>
        <w:pStyle w:val="Title"/>
        <w:jc w:val="left"/>
        <w:rPr>
          <w:b w:val="0"/>
          <w:sz w:val="20"/>
          <w:szCs w:val="20"/>
        </w:rPr>
      </w:pPr>
      <w:r>
        <w:rPr>
          <w:b w:val="0"/>
          <w:sz w:val="20"/>
          <w:szCs w:val="20"/>
        </w:rPr>
        <w:tab/>
      </w:r>
      <w:r>
        <w:rPr>
          <w:b w:val="0"/>
          <w:sz w:val="20"/>
          <w:szCs w:val="20"/>
        </w:rPr>
        <w:tab/>
        <w:t>●</w:t>
      </w:r>
      <w:r>
        <w:rPr>
          <w:b w:val="0"/>
          <w:sz w:val="20"/>
          <w:szCs w:val="20"/>
        </w:rPr>
        <w:tab/>
        <w:t xml:space="preserve"> Enterprise Reporting Initiatives</w:t>
      </w:r>
      <w:r>
        <w:rPr>
          <w:b w:val="0"/>
          <w:sz w:val="20"/>
          <w:szCs w:val="20"/>
        </w:rPr>
        <w:tab/>
      </w:r>
      <w:r>
        <w:rPr>
          <w:b w:val="0"/>
          <w:sz w:val="20"/>
          <w:szCs w:val="20"/>
        </w:rPr>
        <w:tab/>
      </w:r>
      <w:r>
        <w:rPr>
          <w:b w:val="0"/>
          <w:sz w:val="20"/>
          <w:szCs w:val="20"/>
        </w:rPr>
        <w:tab/>
        <w:t>●</w:t>
      </w:r>
      <w:r>
        <w:rPr>
          <w:b w:val="0"/>
          <w:sz w:val="20"/>
          <w:szCs w:val="20"/>
        </w:rPr>
        <w:tab/>
        <w:t>System Integration Rollouts</w:t>
      </w:r>
    </w:p>
    <w:p w14:paraId="7C1028F2" w14:textId="77777777" w:rsidR="00363D68" w:rsidRDefault="00D537C9">
      <w:pPr>
        <w:pStyle w:val="Title"/>
        <w:jc w:val="left"/>
        <w:rPr>
          <w:b w:val="0"/>
          <w:sz w:val="20"/>
          <w:szCs w:val="20"/>
        </w:rPr>
      </w:pPr>
      <w:r>
        <w:rPr>
          <w:b w:val="0"/>
          <w:sz w:val="20"/>
          <w:szCs w:val="20"/>
        </w:rPr>
        <w:tab/>
      </w:r>
      <w:r>
        <w:rPr>
          <w:b w:val="0"/>
          <w:sz w:val="20"/>
          <w:szCs w:val="20"/>
        </w:rPr>
        <w:tab/>
        <w:t>●</w:t>
      </w:r>
      <w:r>
        <w:rPr>
          <w:b w:val="0"/>
          <w:sz w:val="20"/>
          <w:szCs w:val="20"/>
        </w:rPr>
        <w:tab/>
        <w:t xml:space="preserve"> Change Management</w:t>
      </w:r>
      <w:r>
        <w:rPr>
          <w:b w:val="0"/>
          <w:sz w:val="20"/>
          <w:szCs w:val="20"/>
        </w:rPr>
        <w:tab/>
      </w:r>
      <w:r>
        <w:rPr>
          <w:b w:val="0"/>
          <w:sz w:val="20"/>
          <w:szCs w:val="20"/>
        </w:rPr>
        <w:tab/>
      </w:r>
      <w:r>
        <w:rPr>
          <w:b w:val="0"/>
          <w:sz w:val="20"/>
          <w:szCs w:val="20"/>
        </w:rPr>
        <w:tab/>
      </w:r>
      <w:r>
        <w:rPr>
          <w:b w:val="0"/>
          <w:sz w:val="20"/>
          <w:szCs w:val="20"/>
        </w:rPr>
        <w:tab/>
        <w:t>●</w:t>
      </w:r>
      <w:r>
        <w:rPr>
          <w:b w:val="0"/>
          <w:sz w:val="20"/>
          <w:szCs w:val="20"/>
        </w:rPr>
        <w:tab/>
        <w:t>Healthcare, Pharmaceutical, Education &amp; Government</w:t>
      </w:r>
    </w:p>
    <w:p w14:paraId="12FFBF88" w14:textId="77777777" w:rsidR="00363D68" w:rsidRDefault="00D537C9">
      <w:pPr>
        <w:pStyle w:val="Title"/>
        <w:jc w:val="left"/>
        <w:rPr>
          <w:b w:val="0"/>
          <w:sz w:val="20"/>
          <w:szCs w:val="20"/>
        </w:rPr>
      </w:pPr>
      <w:r>
        <w:rPr>
          <w:b w:val="0"/>
          <w:sz w:val="20"/>
          <w:szCs w:val="20"/>
        </w:rPr>
        <w:tab/>
      </w:r>
      <w:r>
        <w:rPr>
          <w:b w:val="0"/>
          <w:sz w:val="20"/>
          <w:szCs w:val="20"/>
        </w:rPr>
        <w:tab/>
        <w:t>●</w:t>
      </w:r>
      <w:r>
        <w:rPr>
          <w:b w:val="0"/>
          <w:sz w:val="20"/>
          <w:szCs w:val="20"/>
        </w:rPr>
        <w:tab/>
        <w:t xml:space="preserve"> Personnel Management/Motivation</w:t>
      </w:r>
      <w:r>
        <w:rPr>
          <w:b w:val="0"/>
          <w:sz w:val="20"/>
          <w:szCs w:val="20"/>
        </w:rPr>
        <w:tab/>
      </w:r>
      <w:r>
        <w:rPr>
          <w:b w:val="0"/>
          <w:sz w:val="20"/>
          <w:szCs w:val="20"/>
        </w:rPr>
        <w:tab/>
      </w:r>
      <w:r>
        <w:rPr>
          <w:b w:val="0"/>
          <w:sz w:val="20"/>
          <w:szCs w:val="20"/>
        </w:rPr>
        <w:tab/>
        <w:t>Sectors</w:t>
      </w:r>
    </w:p>
    <w:p w14:paraId="7863825E" w14:textId="77777777" w:rsidR="00363D68" w:rsidRDefault="00363D68">
      <w:pPr>
        <w:pStyle w:val="Title"/>
        <w:tabs>
          <w:tab w:val="left" w:pos="6120"/>
        </w:tabs>
        <w:jc w:val="left"/>
        <w:rPr>
          <w:sz w:val="20"/>
          <w:szCs w:val="20"/>
        </w:rPr>
      </w:pPr>
    </w:p>
    <w:p w14:paraId="1C8D58AC" w14:textId="77777777" w:rsidR="00363D68" w:rsidRDefault="00D537C9">
      <w:pPr>
        <w:pStyle w:val="Title"/>
        <w:tabs>
          <w:tab w:val="left" w:pos="6120"/>
        </w:tabs>
        <w:jc w:val="left"/>
        <w:rPr>
          <w:sz w:val="28"/>
          <w:szCs w:val="28"/>
          <w:u w:val="single"/>
        </w:rPr>
      </w:pPr>
      <w:r>
        <w:rPr>
          <w:sz w:val="28"/>
          <w:szCs w:val="28"/>
          <w:u w:val="single"/>
        </w:rPr>
        <w:t>Selected Accomplishments:</w:t>
      </w:r>
    </w:p>
    <w:p w14:paraId="758F7029" w14:textId="77777777" w:rsidR="00363D68" w:rsidRDefault="00363D68">
      <w:pPr>
        <w:pStyle w:val="Title"/>
        <w:jc w:val="left"/>
        <w:rPr>
          <w:sz w:val="20"/>
          <w:szCs w:val="20"/>
          <w:u w:val="single"/>
        </w:rPr>
      </w:pPr>
    </w:p>
    <w:p w14:paraId="1ACEBF25" w14:textId="77777777" w:rsidR="00363D68" w:rsidRDefault="00D537C9">
      <w:pPr>
        <w:pStyle w:val="Title"/>
        <w:numPr>
          <w:ilvl w:val="0"/>
          <w:numId w:val="5"/>
        </w:numPr>
        <w:jc w:val="left"/>
        <w:rPr>
          <w:b w:val="0"/>
          <w:sz w:val="20"/>
          <w:szCs w:val="20"/>
        </w:rPr>
      </w:pPr>
      <w:r>
        <w:rPr>
          <w:b w:val="0"/>
          <w:sz w:val="20"/>
          <w:szCs w:val="20"/>
        </w:rPr>
        <w:t>Provided 8-week summer session with 5 students for twice weekly tutoring. Each student made gains in handwriting, decoding, and reading comprehension (Orton-Gillingham Practitioner)</w:t>
      </w:r>
    </w:p>
    <w:p w14:paraId="0887B7CD" w14:textId="77777777" w:rsidR="00363D68" w:rsidRDefault="00D537C9">
      <w:pPr>
        <w:pStyle w:val="Title"/>
        <w:numPr>
          <w:ilvl w:val="0"/>
          <w:numId w:val="5"/>
        </w:numPr>
        <w:jc w:val="left"/>
        <w:rPr>
          <w:b w:val="0"/>
          <w:sz w:val="20"/>
          <w:szCs w:val="20"/>
        </w:rPr>
      </w:pPr>
      <w:r>
        <w:rPr>
          <w:b w:val="0"/>
          <w:sz w:val="20"/>
          <w:szCs w:val="20"/>
        </w:rPr>
        <w:t xml:space="preserve">Instruct at Augustine Literacy Project Tutor Training </w:t>
      </w:r>
    </w:p>
    <w:p w14:paraId="59A2E047" w14:textId="77777777" w:rsidR="00363D68" w:rsidRDefault="00D537C9">
      <w:pPr>
        <w:pStyle w:val="Title"/>
        <w:numPr>
          <w:ilvl w:val="0"/>
          <w:numId w:val="5"/>
        </w:numPr>
        <w:jc w:val="left"/>
        <w:rPr>
          <w:b w:val="0"/>
          <w:sz w:val="20"/>
          <w:szCs w:val="20"/>
        </w:rPr>
      </w:pPr>
      <w:r>
        <w:rPr>
          <w:b w:val="0"/>
          <w:sz w:val="20"/>
          <w:szCs w:val="20"/>
        </w:rPr>
        <w:t>Lead the Greater Greenville La Leche League support group</w:t>
      </w:r>
    </w:p>
    <w:p w14:paraId="5882F575" w14:textId="77777777" w:rsidR="00363D68" w:rsidRDefault="00D537C9">
      <w:pPr>
        <w:pStyle w:val="Title"/>
        <w:numPr>
          <w:ilvl w:val="0"/>
          <w:numId w:val="5"/>
        </w:numPr>
        <w:jc w:val="left"/>
        <w:rPr>
          <w:b w:val="0"/>
          <w:sz w:val="20"/>
          <w:szCs w:val="20"/>
        </w:rPr>
      </w:pPr>
      <w:r>
        <w:rPr>
          <w:b w:val="0"/>
          <w:sz w:val="20"/>
          <w:szCs w:val="20"/>
        </w:rPr>
        <w:t>Co-created a local farm-to-table website with Farm Search, including managing social media to help connect individuals in the Upstate SC with local food producers and foster a real food culture in the community</w:t>
      </w:r>
    </w:p>
    <w:p w14:paraId="330F7866" w14:textId="77777777" w:rsidR="00363D68" w:rsidRDefault="00D537C9">
      <w:pPr>
        <w:pStyle w:val="Title"/>
        <w:numPr>
          <w:ilvl w:val="0"/>
          <w:numId w:val="5"/>
        </w:numPr>
        <w:jc w:val="left"/>
        <w:rPr>
          <w:b w:val="0"/>
          <w:sz w:val="20"/>
          <w:szCs w:val="20"/>
        </w:rPr>
      </w:pPr>
      <w:r>
        <w:rPr>
          <w:b w:val="0"/>
          <w:sz w:val="20"/>
          <w:szCs w:val="20"/>
        </w:rPr>
        <w:t>Founded the Cloth Diaper Group of Greenville</w:t>
      </w:r>
    </w:p>
    <w:p w14:paraId="738AB44C" w14:textId="77777777" w:rsidR="00363D68" w:rsidRDefault="00D537C9">
      <w:pPr>
        <w:pStyle w:val="Title"/>
        <w:numPr>
          <w:ilvl w:val="0"/>
          <w:numId w:val="5"/>
        </w:numPr>
        <w:jc w:val="left"/>
        <w:rPr>
          <w:b w:val="0"/>
          <w:sz w:val="20"/>
          <w:szCs w:val="20"/>
        </w:rPr>
      </w:pPr>
      <w:r>
        <w:rPr>
          <w:b w:val="0"/>
          <w:sz w:val="20"/>
          <w:szCs w:val="20"/>
        </w:rPr>
        <w:t>Coordinated Study Buddies tutoring program at Blythe Academy</w:t>
      </w:r>
    </w:p>
    <w:p w14:paraId="2B33C03F" w14:textId="77777777" w:rsidR="00363D68" w:rsidRDefault="00D537C9">
      <w:pPr>
        <w:pStyle w:val="Title"/>
        <w:numPr>
          <w:ilvl w:val="0"/>
          <w:numId w:val="5"/>
        </w:numPr>
        <w:jc w:val="left"/>
        <w:rPr>
          <w:b w:val="0"/>
          <w:sz w:val="20"/>
          <w:szCs w:val="20"/>
        </w:rPr>
      </w:pPr>
      <w:r>
        <w:rPr>
          <w:b w:val="0"/>
          <w:sz w:val="20"/>
          <w:szCs w:val="20"/>
        </w:rPr>
        <w:t>Present healthy mom and baby classes at various local events (Upstate SC)</w:t>
      </w:r>
    </w:p>
    <w:p w14:paraId="7B62F571" w14:textId="77777777" w:rsidR="00363D68" w:rsidRDefault="00D537C9">
      <w:pPr>
        <w:pStyle w:val="Title"/>
        <w:numPr>
          <w:ilvl w:val="0"/>
          <w:numId w:val="5"/>
        </w:numPr>
        <w:jc w:val="left"/>
        <w:rPr>
          <w:b w:val="0"/>
          <w:sz w:val="20"/>
          <w:szCs w:val="20"/>
        </w:rPr>
      </w:pPr>
      <w:r>
        <w:rPr>
          <w:b w:val="0"/>
          <w:sz w:val="20"/>
          <w:szCs w:val="20"/>
        </w:rPr>
        <w:t>Technology Management: Developed, documented &amp; implemented best practices for project management team; managed design, development &amp; implementation of student assessment reporting systems</w:t>
      </w:r>
    </w:p>
    <w:p w14:paraId="1E6EF7F9" w14:textId="58B5A45F" w:rsidR="00363D68" w:rsidRDefault="00D537C9">
      <w:pPr>
        <w:pStyle w:val="Title"/>
        <w:numPr>
          <w:ilvl w:val="0"/>
          <w:numId w:val="5"/>
        </w:numPr>
        <w:jc w:val="left"/>
        <w:rPr>
          <w:b w:val="0"/>
          <w:sz w:val="20"/>
          <w:szCs w:val="20"/>
        </w:rPr>
      </w:pPr>
      <w:r>
        <w:rPr>
          <w:b w:val="0"/>
          <w:sz w:val="20"/>
          <w:szCs w:val="20"/>
        </w:rPr>
        <w:t>Worked with CCSD15 in Palatine, Illinois on successful bid for the Malcolm Baldrige National Quality Award in Education and gained an understanding of what school districts do to help their students succeed</w:t>
      </w:r>
    </w:p>
    <w:p w14:paraId="222BD21E" w14:textId="0612AB22" w:rsidR="00363D68" w:rsidRDefault="00D537C9">
      <w:pPr>
        <w:pStyle w:val="Title"/>
        <w:numPr>
          <w:ilvl w:val="0"/>
          <w:numId w:val="5"/>
        </w:numPr>
        <w:jc w:val="left"/>
        <w:rPr>
          <w:b w:val="0"/>
          <w:sz w:val="20"/>
          <w:szCs w:val="20"/>
        </w:rPr>
      </w:pPr>
      <w:r>
        <w:rPr>
          <w:b w:val="0"/>
          <w:sz w:val="20"/>
          <w:szCs w:val="20"/>
        </w:rPr>
        <w:t xml:space="preserve">Board experience: </w:t>
      </w:r>
      <w:r w:rsidR="001F53C0">
        <w:rPr>
          <w:b w:val="0"/>
          <w:sz w:val="20"/>
          <w:szCs w:val="20"/>
        </w:rPr>
        <w:t xml:space="preserve">Augustine Literacy Project Board (Current); </w:t>
      </w:r>
      <w:r>
        <w:rPr>
          <w:b w:val="0"/>
          <w:sz w:val="20"/>
          <w:szCs w:val="20"/>
        </w:rPr>
        <w:t>Parent Teacher Association Board (Current);</w:t>
      </w:r>
      <w:r w:rsidR="001F53C0">
        <w:rPr>
          <w:b w:val="0"/>
          <w:sz w:val="20"/>
          <w:szCs w:val="20"/>
        </w:rPr>
        <w:t xml:space="preserve"> </w:t>
      </w:r>
      <w:r>
        <w:rPr>
          <w:b w:val="0"/>
          <w:sz w:val="20"/>
          <w:szCs w:val="20"/>
        </w:rPr>
        <w:t>Avalon Reserve HOA Board</w:t>
      </w:r>
      <w:r w:rsidR="001F53C0">
        <w:rPr>
          <w:b w:val="0"/>
          <w:sz w:val="20"/>
          <w:szCs w:val="20"/>
        </w:rPr>
        <w:t>,</w:t>
      </w:r>
      <w:r>
        <w:rPr>
          <w:b w:val="0"/>
          <w:sz w:val="20"/>
          <w:szCs w:val="20"/>
        </w:rPr>
        <w:t xml:space="preserve"> </w:t>
      </w:r>
      <w:r w:rsidR="001F53C0">
        <w:rPr>
          <w:b w:val="0"/>
          <w:sz w:val="20"/>
          <w:szCs w:val="20"/>
        </w:rPr>
        <w:t>Vice President</w:t>
      </w:r>
      <w:r>
        <w:rPr>
          <w:b w:val="0"/>
          <w:sz w:val="20"/>
          <w:szCs w:val="20"/>
        </w:rPr>
        <w:t xml:space="preserve"> (2011-2016)</w:t>
      </w:r>
      <w:r w:rsidR="001F53C0">
        <w:rPr>
          <w:b w:val="0"/>
          <w:sz w:val="20"/>
          <w:szCs w:val="20"/>
        </w:rPr>
        <w:t>; Roswell Springs Condominium HOA Board, President (2001-2003)</w:t>
      </w:r>
    </w:p>
    <w:p w14:paraId="06288764" w14:textId="77777777" w:rsidR="00363D68" w:rsidRDefault="00363D68">
      <w:pPr>
        <w:tabs>
          <w:tab w:val="left" w:pos="288"/>
          <w:tab w:val="left" w:pos="504"/>
          <w:tab w:val="left" w:pos="720"/>
          <w:tab w:val="left" w:pos="936"/>
          <w:tab w:val="left" w:pos="1166"/>
          <w:tab w:val="left" w:pos="1368"/>
          <w:tab w:val="left" w:pos="1656"/>
          <w:tab w:val="left" w:pos="1944"/>
          <w:tab w:val="left" w:pos="2232"/>
          <w:tab w:val="left" w:pos="2520"/>
          <w:tab w:val="left" w:pos="2808"/>
          <w:tab w:val="left" w:pos="3528"/>
          <w:tab w:val="left" w:pos="4104"/>
          <w:tab w:val="left" w:pos="4824"/>
          <w:tab w:val="left" w:pos="5112"/>
          <w:tab w:val="left" w:pos="6408"/>
          <w:tab w:val="left" w:pos="6696"/>
          <w:tab w:val="left" w:pos="7272"/>
          <w:tab w:val="left" w:pos="7560"/>
          <w:tab w:val="left" w:pos="7848"/>
          <w:tab w:val="left" w:pos="8136"/>
          <w:tab w:val="left" w:pos="8856"/>
        </w:tabs>
        <w:ind w:left="504"/>
      </w:pPr>
    </w:p>
    <w:p w14:paraId="585256BE" w14:textId="77777777" w:rsidR="00E37C2E" w:rsidRDefault="00E37C2E">
      <w:pPr>
        <w:pStyle w:val="Title"/>
        <w:jc w:val="left"/>
        <w:rPr>
          <w:sz w:val="28"/>
          <w:szCs w:val="28"/>
          <w:u w:val="single"/>
        </w:rPr>
      </w:pPr>
    </w:p>
    <w:p w14:paraId="68C23178" w14:textId="77777777" w:rsidR="00E37C2E" w:rsidRDefault="00E37C2E">
      <w:pPr>
        <w:pStyle w:val="Title"/>
        <w:jc w:val="left"/>
        <w:rPr>
          <w:sz w:val="28"/>
          <w:szCs w:val="28"/>
          <w:u w:val="single"/>
        </w:rPr>
      </w:pPr>
    </w:p>
    <w:p w14:paraId="5BDECD89" w14:textId="69D69941" w:rsidR="00363D68" w:rsidRDefault="00D537C9">
      <w:pPr>
        <w:pStyle w:val="Title"/>
        <w:jc w:val="left"/>
        <w:rPr>
          <w:sz w:val="28"/>
          <w:szCs w:val="28"/>
          <w:u w:val="single"/>
        </w:rPr>
      </w:pPr>
      <w:r>
        <w:rPr>
          <w:sz w:val="28"/>
          <w:szCs w:val="28"/>
          <w:u w:val="single"/>
        </w:rPr>
        <w:t>Professional Experience:</w:t>
      </w:r>
    </w:p>
    <w:p w14:paraId="0D7FE22E" w14:textId="77777777" w:rsidR="00363D68" w:rsidRDefault="00363D68">
      <w:pPr>
        <w:pStyle w:val="Title"/>
        <w:tabs>
          <w:tab w:val="left" w:pos="6120"/>
        </w:tabs>
        <w:jc w:val="left"/>
        <w:rPr>
          <w:sz w:val="20"/>
          <w:szCs w:val="20"/>
        </w:rPr>
      </w:pPr>
    </w:p>
    <w:p w14:paraId="7E14B747" w14:textId="44896A75" w:rsidR="00363D68" w:rsidRDefault="00D537C9">
      <w:pPr>
        <w:pStyle w:val="Title"/>
        <w:jc w:val="left"/>
        <w:rPr>
          <w:sz w:val="20"/>
          <w:szCs w:val="20"/>
        </w:rPr>
      </w:pPr>
      <w:r>
        <w:rPr>
          <w:sz w:val="20"/>
          <w:szCs w:val="20"/>
        </w:rPr>
        <w:t>►</w:t>
      </w:r>
      <w:r>
        <w:rPr>
          <w:sz w:val="20"/>
          <w:szCs w:val="20"/>
        </w:rPr>
        <w:tab/>
        <w:t>OG Works Tutoring Service</w:t>
      </w:r>
      <w:r>
        <w:rPr>
          <w:sz w:val="20"/>
          <w:szCs w:val="20"/>
        </w:rPr>
        <w:tab/>
      </w:r>
      <w:r>
        <w:rPr>
          <w:sz w:val="20"/>
          <w:szCs w:val="20"/>
        </w:rPr>
        <w:tab/>
      </w:r>
      <w:r>
        <w:rPr>
          <w:sz w:val="20"/>
          <w:szCs w:val="20"/>
        </w:rPr>
        <w:tab/>
      </w:r>
      <w:r>
        <w:rPr>
          <w:sz w:val="20"/>
          <w:szCs w:val="20"/>
        </w:rPr>
        <w:tab/>
      </w:r>
      <w:r>
        <w:rPr>
          <w:sz w:val="20"/>
          <w:szCs w:val="20"/>
        </w:rPr>
        <w:tab/>
      </w:r>
      <w:r>
        <w:rPr>
          <w:sz w:val="20"/>
          <w:szCs w:val="20"/>
        </w:rPr>
        <w:tab/>
        <w:t>August 2017 to Present</w:t>
      </w:r>
    </w:p>
    <w:p w14:paraId="7BC82450" w14:textId="77777777" w:rsidR="00363D68" w:rsidRDefault="00D537C9">
      <w:pPr>
        <w:pStyle w:val="Title"/>
        <w:jc w:val="left"/>
        <w:rPr>
          <w:b w:val="0"/>
          <w:sz w:val="20"/>
          <w:szCs w:val="20"/>
          <w:u w:val="single"/>
        </w:rPr>
      </w:pPr>
      <w:r>
        <w:rPr>
          <w:sz w:val="20"/>
          <w:szCs w:val="20"/>
        </w:rPr>
        <w:tab/>
      </w:r>
      <w:r>
        <w:rPr>
          <w:sz w:val="20"/>
          <w:szCs w:val="20"/>
          <w:u w:val="single"/>
        </w:rPr>
        <w:t>Owner / Tutor</w:t>
      </w:r>
    </w:p>
    <w:p w14:paraId="48260547" w14:textId="77777777" w:rsidR="00363D68" w:rsidRDefault="00D537C9">
      <w:pPr>
        <w:pStyle w:val="Title"/>
        <w:numPr>
          <w:ilvl w:val="0"/>
          <w:numId w:val="2"/>
        </w:numPr>
        <w:jc w:val="left"/>
        <w:rPr>
          <w:b w:val="0"/>
          <w:sz w:val="20"/>
          <w:szCs w:val="20"/>
        </w:rPr>
      </w:pPr>
      <w:r>
        <w:rPr>
          <w:b w:val="0"/>
          <w:sz w:val="20"/>
          <w:szCs w:val="20"/>
        </w:rPr>
        <w:t>Founded OG Works Tutoring Service to provide top quality tutoring to dyslexic students and struggling readers using the Orton-Gillingham Approach.</w:t>
      </w:r>
    </w:p>
    <w:p w14:paraId="75A54424" w14:textId="77777777" w:rsidR="00363D68" w:rsidRDefault="00D537C9">
      <w:pPr>
        <w:pStyle w:val="Title"/>
        <w:numPr>
          <w:ilvl w:val="0"/>
          <w:numId w:val="2"/>
        </w:numPr>
        <w:jc w:val="left"/>
        <w:rPr>
          <w:b w:val="0"/>
          <w:sz w:val="20"/>
          <w:szCs w:val="20"/>
        </w:rPr>
      </w:pPr>
      <w:r>
        <w:rPr>
          <w:b w:val="0"/>
          <w:sz w:val="20"/>
          <w:szCs w:val="20"/>
        </w:rPr>
        <w:t>Successfully tutor multiple students with a structured, sequential, phonics-based, multi-sensory approach.</w:t>
      </w:r>
    </w:p>
    <w:p w14:paraId="40C3BB14" w14:textId="52188CCC" w:rsidR="00363D68" w:rsidRPr="001F53C0" w:rsidRDefault="00D537C9" w:rsidP="001F53C0">
      <w:pPr>
        <w:pStyle w:val="Title"/>
        <w:jc w:val="left"/>
        <w:rPr>
          <w:sz w:val="20"/>
          <w:szCs w:val="20"/>
        </w:rPr>
      </w:pPr>
      <w:r>
        <w:rPr>
          <w:sz w:val="20"/>
          <w:szCs w:val="20"/>
        </w:rPr>
        <w:tab/>
      </w:r>
      <w:r>
        <w:rPr>
          <w:sz w:val="20"/>
          <w:szCs w:val="20"/>
        </w:rPr>
        <w:tab/>
      </w:r>
    </w:p>
    <w:p w14:paraId="28EDEF2E" w14:textId="77777777" w:rsidR="00363D68" w:rsidRDefault="00D537C9">
      <w:pPr>
        <w:pStyle w:val="Title"/>
        <w:jc w:val="left"/>
        <w:rPr>
          <w:sz w:val="20"/>
          <w:szCs w:val="20"/>
        </w:rPr>
      </w:pPr>
      <w:r>
        <w:rPr>
          <w:sz w:val="20"/>
          <w:szCs w:val="20"/>
        </w:rPr>
        <w:t>►</w:t>
      </w:r>
      <w:r>
        <w:rPr>
          <w:sz w:val="20"/>
          <w:szCs w:val="20"/>
        </w:rPr>
        <w:tab/>
        <w:t>Augustine Literacy Project (ALP)</w:t>
      </w:r>
      <w:r>
        <w:rPr>
          <w:sz w:val="20"/>
          <w:szCs w:val="20"/>
        </w:rPr>
        <w:tab/>
      </w:r>
      <w:r>
        <w:rPr>
          <w:sz w:val="20"/>
          <w:szCs w:val="20"/>
        </w:rPr>
        <w:tab/>
      </w:r>
      <w:r>
        <w:rPr>
          <w:sz w:val="20"/>
          <w:szCs w:val="20"/>
        </w:rPr>
        <w:tab/>
      </w:r>
      <w:r>
        <w:rPr>
          <w:sz w:val="20"/>
          <w:szCs w:val="20"/>
        </w:rPr>
        <w:tab/>
      </w:r>
      <w:r>
        <w:rPr>
          <w:sz w:val="20"/>
          <w:szCs w:val="20"/>
        </w:rPr>
        <w:tab/>
      </w:r>
      <w:r>
        <w:rPr>
          <w:sz w:val="20"/>
          <w:szCs w:val="20"/>
        </w:rPr>
        <w:tab/>
        <w:t>September 2016 to Present</w:t>
      </w:r>
    </w:p>
    <w:p w14:paraId="4AFD9346" w14:textId="6B854BE2" w:rsidR="00363D68" w:rsidRPr="00B436A4" w:rsidRDefault="00D537C9">
      <w:pPr>
        <w:pStyle w:val="Title"/>
        <w:jc w:val="left"/>
        <w:rPr>
          <w:sz w:val="20"/>
          <w:szCs w:val="20"/>
          <w:u w:val="single"/>
        </w:rPr>
      </w:pPr>
      <w:r>
        <w:rPr>
          <w:b w:val="0"/>
          <w:sz w:val="20"/>
          <w:szCs w:val="20"/>
        </w:rPr>
        <w:tab/>
      </w:r>
      <w:r w:rsidR="00B436A4" w:rsidRPr="00B436A4">
        <w:rPr>
          <w:sz w:val="20"/>
          <w:szCs w:val="20"/>
          <w:u w:val="single"/>
        </w:rPr>
        <w:t xml:space="preserve">Co-Executive Director and </w:t>
      </w:r>
      <w:r w:rsidRPr="00B436A4">
        <w:rPr>
          <w:sz w:val="20"/>
          <w:szCs w:val="20"/>
          <w:u w:val="single"/>
        </w:rPr>
        <w:t>Tutor</w:t>
      </w:r>
    </w:p>
    <w:p w14:paraId="7D07BCEB" w14:textId="72CBD1F4" w:rsidR="00363D68" w:rsidRDefault="00D537C9">
      <w:pPr>
        <w:pStyle w:val="Title"/>
        <w:numPr>
          <w:ilvl w:val="0"/>
          <w:numId w:val="3"/>
        </w:numPr>
        <w:jc w:val="left"/>
        <w:rPr>
          <w:b w:val="0"/>
          <w:sz w:val="20"/>
          <w:szCs w:val="20"/>
        </w:rPr>
      </w:pPr>
      <w:r>
        <w:rPr>
          <w:b w:val="0"/>
          <w:sz w:val="20"/>
          <w:szCs w:val="20"/>
        </w:rPr>
        <w:t>ALP offers free, one-on-one instruction</w:t>
      </w:r>
      <w:r w:rsidR="00B436A4">
        <w:rPr>
          <w:b w:val="0"/>
          <w:sz w:val="20"/>
          <w:szCs w:val="20"/>
        </w:rPr>
        <w:t xml:space="preserve"> </w:t>
      </w:r>
      <w:r>
        <w:rPr>
          <w:b w:val="0"/>
          <w:sz w:val="20"/>
          <w:szCs w:val="20"/>
        </w:rPr>
        <w:t>using research-based Orton-Gillingham approach and materials developed by Wilson Language Training Corporation and ALP.</w:t>
      </w:r>
    </w:p>
    <w:p w14:paraId="2CE77111" w14:textId="77777777" w:rsidR="00363D68" w:rsidRDefault="00D537C9">
      <w:pPr>
        <w:pStyle w:val="Title"/>
        <w:numPr>
          <w:ilvl w:val="0"/>
          <w:numId w:val="3"/>
        </w:numPr>
        <w:jc w:val="left"/>
        <w:rPr>
          <w:b w:val="0"/>
          <w:sz w:val="20"/>
          <w:szCs w:val="20"/>
        </w:rPr>
      </w:pPr>
      <w:r>
        <w:rPr>
          <w:b w:val="0"/>
          <w:sz w:val="20"/>
          <w:szCs w:val="20"/>
        </w:rPr>
        <w:t>Trained in September 2016 to provide structured, multisensory, phonetic teaching to low-income children who struggle with reading and spelling.</w:t>
      </w:r>
    </w:p>
    <w:p w14:paraId="45E97005" w14:textId="4B18E1F7" w:rsidR="00363D68" w:rsidRDefault="00D537C9">
      <w:pPr>
        <w:pStyle w:val="Title"/>
        <w:numPr>
          <w:ilvl w:val="0"/>
          <w:numId w:val="3"/>
        </w:numPr>
        <w:jc w:val="left"/>
        <w:rPr>
          <w:b w:val="0"/>
          <w:sz w:val="20"/>
          <w:szCs w:val="20"/>
        </w:rPr>
      </w:pPr>
      <w:r>
        <w:rPr>
          <w:b w:val="0"/>
          <w:sz w:val="20"/>
          <w:szCs w:val="20"/>
        </w:rPr>
        <w:t xml:space="preserve">Tutored </w:t>
      </w:r>
      <w:r w:rsidR="00B436A4">
        <w:rPr>
          <w:b w:val="0"/>
          <w:sz w:val="20"/>
          <w:szCs w:val="20"/>
        </w:rPr>
        <w:t xml:space="preserve"> five </w:t>
      </w:r>
      <w:bookmarkStart w:id="1" w:name="_GoBack"/>
      <w:bookmarkEnd w:id="1"/>
      <w:r>
        <w:rPr>
          <w:b w:val="0"/>
          <w:sz w:val="20"/>
          <w:szCs w:val="20"/>
        </w:rPr>
        <w:t>ALP students who improved at least</w:t>
      </w:r>
      <w:r w:rsidR="00B436A4">
        <w:rPr>
          <w:b w:val="0"/>
          <w:sz w:val="20"/>
          <w:szCs w:val="20"/>
        </w:rPr>
        <w:t xml:space="preserve"> </w:t>
      </w:r>
      <w:r>
        <w:rPr>
          <w:b w:val="0"/>
          <w:sz w:val="20"/>
          <w:szCs w:val="20"/>
        </w:rPr>
        <w:t xml:space="preserve"> one grade level in reading and made gains in phonological awareness, decoding, reading comprehension, and sight word recognition.</w:t>
      </w:r>
    </w:p>
    <w:p w14:paraId="277B374D" w14:textId="1AC744D2" w:rsidR="00363D68" w:rsidRDefault="00D537C9">
      <w:pPr>
        <w:pStyle w:val="Title"/>
        <w:numPr>
          <w:ilvl w:val="0"/>
          <w:numId w:val="3"/>
        </w:numPr>
        <w:jc w:val="left"/>
        <w:rPr>
          <w:b w:val="0"/>
          <w:sz w:val="20"/>
          <w:szCs w:val="20"/>
        </w:rPr>
      </w:pPr>
      <w:r>
        <w:rPr>
          <w:b w:val="0"/>
          <w:sz w:val="20"/>
          <w:szCs w:val="20"/>
        </w:rPr>
        <w:t>Contribute to the training and tutor talks beginning in 2018.</w:t>
      </w:r>
    </w:p>
    <w:p w14:paraId="69A7D9EB" w14:textId="68A1B47F" w:rsidR="00B436A4" w:rsidRPr="00B436A4" w:rsidRDefault="00B436A4" w:rsidP="00B436A4">
      <w:pPr>
        <w:pStyle w:val="ListParagraph"/>
        <w:numPr>
          <w:ilvl w:val="0"/>
          <w:numId w:val="3"/>
        </w:numPr>
        <w:rPr>
          <w:sz w:val="20"/>
          <w:szCs w:val="20"/>
        </w:rPr>
      </w:pPr>
      <w:r w:rsidRPr="00B436A4">
        <w:rPr>
          <w:sz w:val="20"/>
          <w:szCs w:val="20"/>
        </w:rPr>
        <w:t>Appointed</w:t>
      </w:r>
      <w:r>
        <w:rPr>
          <w:sz w:val="20"/>
          <w:szCs w:val="20"/>
        </w:rPr>
        <w:t xml:space="preserve"> Co-Executive Director January 2019.</w:t>
      </w:r>
    </w:p>
    <w:p w14:paraId="01906033" w14:textId="77777777" w:rsidR="00B436A4" w:rsidRPr="00B436A4" w:rsidRDefault="00B436A4" w:rsidP="00B436A4"/>
    <w:p w14:paraId="0DF71292" w14:textId="77777777" w:rsidR="00363D68" w:rsidRDefault="00D537C9">
      <w:pPr>
        <w:pStyle w:val="Title"/>
        <w:jc w:val="left"/>
        <w:rPr>
          <w:sz w:val="20"/>
          <w:szCs w:val="20"/>
        </w:rPr>
      </w:pPr>
      <w:r>
        <w:rPr>
          <w:sz w:val="20"/>
          <w:szCs w:val="20"/>
        </w:rPr>
        <w:t>►</w:t>
      </w:r>
      <w:r>
        <w:rPr>
          <w:sz w:val="20"/>
          <w:szCs w:val="20"/>
        </w:rPr>
        <w:tab/>
        <w:t>Paleo Greenville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January 2013 to Present</w:t>
      </w:r>
    </w:p>
    <w:p w14:paraId="5A902A34" w14:textId="77777777" w:rsidR="00363D68" w:rsidRDefault="00D537C9">
      <w:pPr>
        <w:pStyle w:val="Title"/>
        <w:jc w:val="left"/>
        <w:rPr>
          <w:sz w:val="20"/>
          <w:szCs w:val="20"/>
          <w:u w:val="single"/>
        </w:rPr>
      </w:pPr>
      <w:r>
        <w:rPr>
          <w:b w:val="0"/>
          <w:sz w:val="20"/>
          <w:szCs w:val="20"/>
        </w:rPr>
        <w:tab/>
      </w:r>
      <w:r>
        <w:rPr>
          <w:sz w:val="20"/>
          <w:szCs w:val="20"/>
          <w:u w:val="single"/>
        </w:rPr>
        <w:t>Website, Farm Search &amp; Social Media Manager</w:t>
      </w:r>
    </w:p>
    <w:p w14:paraId="67AFEB73" w14:textId="77777777" w:rsidR="00363D68" w:rsidRDefault="00D537C9">
      <w:pPr>
        <w:pStyle w:val="Title"/>
        <w:numPr>
          <w:ilvl w:val="0"/>
          <w:numId w:val="3"/>
        </w:numPr>
        <w:jc w:val="left"/>
        <w:rPr>
          <w:b w:val="0"/>
          <w:sz w:val="20"/>
          <w:szCs w:val="20"/>
        </w:rPr>
      </w:pPr>
      <w:r>
        <w:rPr>
          <w:b w:val="0"/>
          <w:sz w:val="20"/>
          <w:szCs w:val="20"/>
        </w:rPr>
        <w:t>Co-created and manage the Paleo Greenville website, Farm Search and social media to help connect people in the area with local food producers and foster a real food culture in the community.</w:t>
      </w:r>
    </w:p>
    <w:p w14:paraId="62E87D75" w14:textId="77777777" w:rsidR="00363D68" w:rsidRDefault="00D537C9">
      <w:pPr>
        <w:pStyle w:val="Title"/>
        <w:numPr>
          <w:ilvl w:val="0"/>
          <w:numId w:val="3"/>
        </w:numPr>
        <w:jc w:val="left"/>
        <w:rPr>
          <w:b w:val="0"/>
          <w:sz w:val="20"/>
          <w:szCs w:val="20"/>
        </w:rPr>
      </w:pPr>
      <w:r>
        <w:rPr>
          <w:b w:val="0"/>
          <w:sz w:val="20"/>
          <w:szCs w:val="20"/>
        </w:rPr>
        <w:t>Teach classes at Furman OLLI, Cultivate, and Swamp Rabbit Café on nutrition and lifestyle.</w:t>
      </w:r>
    </w:p>
    <w:p w14:paraId="0C21D3D0" w14:textId="248BFF7B" w:rsidR="00363D68" w:rsidRDefault="00D537C9">
      <w:pPr>
        <w:pStyle w:val="Title"/>
        <w:numPr>
          <w:ilvl w:val="0"/>
          <w:numId w:val="3"/>
        </w:numPr>
        <w:jc w:val="left"/>
        <w:rPr>
          <w:b w:val="0"/>
          <w:sz w:val="20"/>
          <w:szCs w:val="20"/>
        </w:rPr>
      </w:pPr>
      <w:r>
        <w:rPr>
          <w:b w:val="0"/>
          <w:sz w:val="20"/>
          <w:szCs w:val="20"/>
        </w:rPr>
        <w:t>Plan, organize, and promote social events to encourage healthy eating.</w:t>
      </w:r>
    </w:p>
    <w:p w14:paraId="29D4CB28" w14:textId="63827D38" w:rsidR="00040F61" w:rsidRDefault="00040F61" w:rsidP="00040F61"/>
    <w:p w14:paraId="56012D9F" w14:textId="627E2B09" w:rsidR="00040F61" w:rsidRDefault="00040F61" w:rsidP="00040F61">
      <w:pPr>
        <w:pStyle w:val="Title"/>
        <w:jc w:val="left"/>
        <w:rPr>
          <w:sz w:val="20"/>
          <w:szCs w:val="20"/>
        </w:rPr>
      </w:pPr>
      <w:r>
        <w:rPr>
          <w:sz w:val="20"/>
          <w:szCs w:val="20"/>
        </w:rPr>
        <w:t>► Greenville Indoor Rowing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August 2012 to Present</w:t>
      </w:r>
    </w:p>
    <w:p w14:paraId="064011B2" w14:textId="77777777" w:rsidR="00040F61" w:rsidRDefault="00040F61" w:rsidP="00040F61">
      <w:pPr>
        <w:pStyle w:val="Title"/>
        <w:jc w:val="left"/>
        <w:rPr>
          <w:b w:val="0"/>
          <w:sz w:val="20"/>
          <w:szCs w:val="20"/>
          <w:u w:val="single"/>
        </w:rPr>
      </w:pPr>
      <w:r>
        <w:rPr>
          <w:sz w:val="20"/>
          <w:szCs w:val="20"/>
        </w:rPr>
        <w:tab/>
      </w:r>
      <w:r w:rsidRPr="004834A6">
        <w:rPr>
          <w:sz w:val="20"/>
          <w:szCs w:val="20"/>
          <w:u w:val="single"/>
        </w:rPr>
        <w:t>Concept</w:t>
      </w:r>
      <w:r>
        <w:rPr>
          <w:sz w:val="20"/>
          <w:szCs w:val="20"/>
          <w:u w:val="single"/>
        </w:rPr>
        <w:t xml:space="preserve"> </w:t>
      </w:r>
      <w:r w:rsidRPr="004834A6">
        <w:rPr>
          <w:sz w:val="20"/>
          <w:szCs w:val="20"/>
          <w:u w:val="single"/>
        </w:rPr>
        <w:t xml:space="preserve">2/UCanRow2 </w:t>
      </w:r>
      <w:r>
        <w:rPr>
          <w:sz w:val="20"/>
          <w:szCs w:val="20"/>
          <w:u w:val="single"/>
        </w:rPr>
        <w:t>Certified Indoor Rowing Instructor</w:t>
      </w:r>
    </w:p>
    <w:p w14:paraId="62F3807A" w14:textId="77777777" w:rsidR="00040F61" w:rsidRDefault="00040F61" w:rsidP="00040F61">
      <w:pPr>
        <w:pStyle w:val="Title"/>
        <w:numPr>
          <w:ilvl w:val="0"/>
          <w:numId w:val="3"/>
        </w:numPr>
        <w:jc w:val="left"/>
        <w:rPr>
          <w:b w:val="0"/>
          <w:sz w:val="20"/>
          <w:szCs w:val="20"/>
        </w:rPr>
      </w:pPr>
      <w:r>
        <w:rPr>
          <w:b w:val="0"/>
          <w:sz w:val="20"/>
          <w:szCs w:val="20"/>
        </w:rPr>
        <w:t>Lead group fitness classes and offer personal training, marathon preparation, and group rowing clinics.</w:t>
      </w:r>
    </w:p>
    <w:p w14:paraId="08C79208" w14:textId="77777777" w:rsidR="00363D68" w:rsidRDefault="00363D68">
      <w:pPr>
        <w:pStyle w:val="Title"/>
        <w:jc w:val="left"/>
        <w:rPr>
          <w:b w:val="0"/>
          <w:sz w:val="20"/>
          <w:szCs w:val="20"/>
        </w:rPr>
      </w:pPr>
    </w:p>
    <w:p w14:paraId="6B39EA9C" w14:textId="77777777" w:rsidR="00363D68" w:rsidRDefault="00D537C9">
      <w:pPr>
        <w:pStyle w:val="Title"/>
        <w:jc w:val="left"/>
        <w:rPr>
          <w:sz w:val="20"/>
          <w:szCs w:val="20"/>
        </w:rPr>
      </w:pPr>
      <w:r>
        <w:rPr>
          <w:sz w:val="20"/>
          <w:szCs w:val="20"/>
        </w:rPr>
        <w:t>►</w:t>
      </w:r>
      <w:r>
        <w:rPr>
          <w:sz w:val="20"/>
          <w:szCs w:val="20"/>
        </w:rPr>
        <w:tab/>
        <w:t>Parent Teacher Association</w:t>
      </w:r>
      <w:r>
        <w:rPr>
          <w:sz w:val="20"/>
          <w:szCs w:val="20"/>
        </w:rPr>
        <w:tab/>
      </w:r>
      <w:r>
        <w:rPr>
          <w:sz w:val="20"/>
          <w:szCs w:val="20"/>
        </w:rPr>
        <w:tab/>
      </w:r>
      <w:r>
        <w:rPr>
          <w:sz w:val="20"/>
          <w:szCs w:val="20"/>
        </w:rPr>
        <w:tab/>
      </w:r>
      <w:r>
        <w:rPr>
          <w:sz w:val="20"/>
          <w:szCs w:val="20"/>
        </w:rPr>
        <w:tab/>
      </w:r>
      <w:r>
        <w:rPr>
          <w:sz w:val="20"/>
          <w:szCs w:val="20"/>
        </w:rPr>
        <w:tab/>
      </w:r>
      <w:r>
        <w:rPr>
          <w:sz w:val="20"/>
          <w:szCs w:val="20"/>
        </w:rPr>
        <w:tab/>
        <w:t>August 2011 to Present</w:t>
      </w:r>
    </w:p>
    <w:p w14:paraId="27EA5B3C" w14:textId="77777777" w:rsidR="00363D68" w:rsidRDefault="00D537C9">
      <w:pPr>
        <w:pStyle w:val="Title"/>
        <w:jc w:val="left"/>
        <w:rPr>
          <w:sz w:val="20"/>
          <w:szCs w:val="20"/>
          <w:u w:val="single"/>
        </w:rPr>
      </w:pPr>
      <w:r>
        <w:rPr>
          <w:b w:val="0"/>
          <w:sz w:val="20"/>
          <w:szCs w:val="20"/>
        </w:rPr>
        <w:tab/>
      </w:r>
      <w:r>
        <w:rPr>
          <w:sz w:val="20"/>
          <w:szCs w:val="20"/>
          <w:u w:val="single"/>
        </w:rPr>
        <w:t>PTA Executive Board Member at Blythe Academy, Hughes Academy &amp; Camperdown Academy</w:t>
      </w:r>
    </w:p>
    <w:p w14:paraId="64BACA50" w14:textId="77777777" w:rsidR="00363D68" w:rsidRDefault="00D537C9">
      <w:pPr>
        <w:pStyle w:val="Title"/>
        <w:numPr>
          <w:ilvl w:val="0"/>
          <w:numId w:val="3"/>
        </w:numPr>
        <w:jc w:val="left"/>
        <w:rPr>
          <w:b w:val="0"/>
          <w:sz w:val="20"/>
          <w:szCs w:val="20"/>
        </w:rPr>
      </w:pPr>
      <w:r>
        <w:rPr>
          <w:b w:val="0"/>
          <w:sz w:val="20"/>
          <w:szCs w:val="20"/>
        </w:rPr>
        <w:t>Vice President of Arts &amp; Services &amp; Chairperson of Study Buddies volunteer program.</w:t>
      </w:r>
    </w:p>
    <w:p w14:paraId="6CF03DC5" w14:textId="77777777" w:rsidR="00363D68" w:rsidRDefault="00D537C9">
      <w:pPr>
        <w:pStyle w:val="Title"/>
        <w:numPr>
          <w:ilvl w:val="0"/>
          <w:numId w:val="3"/>
        </w:numPr>
        <w:jc w:val="left"/>
        <w:rPr>
          <w:b w:val="0"/>
          <w:sz w:val="20"/>
          <w:szCs w:val="20"/>
        </w:rPr>
      </w:pPr>
      <w:r>
        <w:rPr>
          <w:b w:val="0"/>
          <w:sz w:val="20"/>
          <w:szCs w:val="20"/>
        </w:rPr>
        <w:t>Managed fundraising for “Store Bucks” initiative at two schools.</w:t>
      </w:r>
    </w:p>
    <w:p w14:paraId="577E9F2F" w14:textId="77777777" w:rsidR="00363D68" w:rsidRDefault="00D537C9">
      <w:pPr>
        <w:pStyle w:val="Title"/>
        <w:numPr>
          <w:ilvl w:val="0"/>
          <w:numId w:val="3"/>
        </w:numPr>
        <w:jc w:val="left"/>
        <w:rPr>
          <w:b w:val="0"/>
          <w:sz w:val="20"/>
          <w:szCs w:val="20"/>
        </w:rPr>
      </w:pPr>
      <w:r>
        <w:rPr>
          <w:b w:val="0"/>
          <w:sz w:val="20"/>
          <w:szCs w:val="20"/>
        </w:rPr>
        <w:t>Coordinated the Scholastic Book Fair including recruiting and training volunteers.</w:t>
      </w:r>
    </w:p>
    <w:p w14:paraId="2FADA837" w14:textId="77777777" w:rsidR="00363D68" w:rsidRDefault="00363D68">
      <w:pPr>
        <w:pStyle w:val="Title"/>
        <w:jc w:val="left"/>
        <w:rPr>
          <w:b w:val="0"/>
          <w:sz w:val="20"/>
          <w:szCs w:val="20"/>
        </w:rPr>
      </w:pPr>
    </w:p>
    <w:p w14:paraId="341B0D2A" w14:textId="77777777" w:rsidR="00363D68" w:rsidRDefault="00D537C9">
      <w:pPr>
        <w:pStyle w:val="Title"/>
        <w:jc w:val="left"/>
        <w:rPr>
          <w:sz w:val="20"/>
          <w:szCs w:val="20"/>
        </w:rPr>
      </w:pPr>
      <w:r>
        <w:rPr>
          <w:sz w:val="20"/>
          <w:szCs w:val="20"/>
        </w:rPr>
        <w:t>►</w:t>
      </w:r>
      <w:r>
        <w:rPr>
          <w:sz w:val="20"/>
          <w:szCs w:val="20"/>
        </w:rPr>
        <w:tab/>
        <w:t>La Leche League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December 2010 to Present</w:t>
      </w:r>
    </w:p>
    <w:p w14:paraId="0CD4CD2B" w14:textId="77777777" w:rsidR="00363D68" w:rsidRDefault="00D537C9">
      <w:pPr>
        <w:pStyle w:val="Title"/>
        <w:jc w:val="left"/>
        <w:rPr>
          <w:sz w:val="20"/>
          <w:szCs w:val="20"/>
          <w:u w:val="single"/>
        </w:rPr>
      </w:pPr>
      <w:r>
        <w:rPr>
          <w:b w:val="0"/>
          <w:sz w:val="20"/>
          <w:szCs w:val="20"/>
        </w:rPr>
        <w:tab/>
      </w:r>
      <w:r>
        <w:rPr>
          <w:sz w:val="20"/>
          <w:szCs w:val="20"/>
          <w:u w:val="single"/>
        </w:rPr>
        <w:t>Support Group Leader</w:t>
      </w:r>
    </w:p>
    <w:p w14:paraId="5ACF93FB" w14:textId="77777777" w:rsidR="00363D68" w:rsidRDefault="00D537C9">
      <w:pPr>
        <w:pStyle w:val="Title"/>
        <w:numPr>
          <w:ilvl w:val="0"/>
          <w:numId w:val="3"/>
        </w:numPr>
        <w:jc w:val="left"/>
        <w:rPr>
          <w:b w:val="0"/>
          <w:sz w:val="20"/>
          <w:szCs w:val="20"/>
        </w:rPr>
      </w:pPr>
      <w:r>
        <w:rPr>
          <w:b w:val="0"/>
          <w:sz w:val="20"/>
          <w:szCs w:val="20"/>
        </w:rPr>
        <w:t>Pursued training and international leader accreditation for breastfeeding support, facilitate meetings, manage social media, increase publicity, increase meeting attendance and paid membership.</w:t>
      </w:r>
    </w:p>
    <w:p w14:paraId="686CE836" w14:textId="77777777" w:rsidR="00363D68" w:rsidRDefault="00D537C9">
      <w:pPr>
        <w:pStyle w:val="Title"/>
        <w:numPr>
          <w:ilvl w:val="0"/>
          <w:numId w:val="3"/>
        </w:numPr>
        <w:jc w:val="left"/>
        <w:rPr>
          <w:b w:val="0"/>
          <w:sz w:val="20"/>
          <w:szCs w:val="20"/>
        </w:rPr>
      </w:pPr>
      <w:r>
        <w:rPr>
          <w:b w:val="0"/>
          <w:sz w:val="20"/>
          <w:szCs w:val="20"/>
        </w:rPr>
        <w:t>Interviewed for two TV news features, and work with local businesses to secure publicity and donations.</w:t>
      </w:r>
    </w:p>
    <w:p w14:paraId="35154C44" w14:textId="347CC9CE" w:rsidR="00363D68" w:rsidRDefault="00D537C9">
      <w:pPr>
        <w:pStyle w:val="Title"/>
        <w:numPr>
          <w:ilvl w:val="0"/>
          <w:numId w:val="3"/>
        </w:numPr>
        <w:jc w:val="left"/>
        <w:rPr>
          <w:b w:val="0"/>
          <w:sz w:val="20"/>
          <w:szCs w:val="20"/>
        </w:rPr>
      </w:pPr>
      <w:r>
        <w:rPr>
          <w:b w:val="0"/>
          <w:sz w:val="20"/>
          <w:szCs w:val="20"/>
        </w:rPr>
        <w:t>Perform community outreach including answering phone calls, e-mails, and lead two</w:t>
      </w:r>
      <w:r w:rsidR="004834A6">
        <w:rPr>
          <w:b w:val="0"/>
          <w:sz w:val="20"/>
          <w:szCs w:val="20"/>
        </w:rPr>
        <w:t xml:space="preserve"> </w:t>
      </w:r>
      <w:r>
        <w:rPr>
          <w:b w:val="0"/>
          <w:sz w:val="20"/>
          <w:szCs w:val="20"/>
        </w:rPr>
        <w:t>meetings</w:t>
      </w:r>
      <w:r w:rsidR="004834A6">
        <w:rPr>
          <w:b w:val="0"/>
          <w:sz w:val="20"/>
          <w:szCs w:val="20"/>
        </w:rPr>
        <w:t xml:space="preserve"> each month</w:t>
      </w:r>
      <w:r>
        <w:rPr>
          <w:b w:val="0"/>
          <w:sz w:val="20"/>
          <w:szCs w:val="20"/>
        </w:rPr>
        <w:t>.</w:t>
      </w:r>
    </w:p>
    <w:p w14:paraId="0D1B8EB8" w14:textId="77777777" w:rsidR="00363D68" w:rsidRDefault="00D537C9">
      <w:pPr>
        <w:pStyle w:val="Title"/>
        <w:numPr>
          <w:ilvl w:val="0"/>
          <w:numId w:val="3"/>
        </w:numPr>
        <w:jc w:val="left"/>
        <w:rPr>
          <w:b w:val="0"/>
          <w:sz w:val="20"/>
          <w:szCs w:val="20"/>
        </w:rPr>
      </w:pPr>
      <w:r>
        <w:rPr>
          <w:b w:val="0"/>
          <w:sz w:val="20"/>
          <w:szCs w:val="20"/>
        </w:rPr>
        <w:t>Mentor Leader Applicants.</w:t>
      </w:r>
    </w:p>
    <w:p w14:paraId="753EDD4A" w14:textId="77777777" w:rsidR="00363D68" w:rsidRDefault="00363D68">
      <w:pPr>
        <w:pStyle w:val="Title"/>
        <w:jc w:val="left"/>
        <w:rPr>
          <w:b w:val="0"/>
          <w:sz w:val="20"/>
          <w:szCs w:val="20"/>
        </w:rPr>
      </w:pPr>
    </w:p>
    <w:p w14:paraId="07BC65C9" w14:textId="77777777" w:rsidR="00363D68" w:rsidRDefault="00D537C9">
      <w:pPr>
        <w:pStyle w:val="Title"/>
        <w:jc w:val="left"/>
        <w:rPr>
          <w:sz w:val="20"/>
          <w:szCs w:val="20"/>
        </w:rPr>
      </w:pPr>
      <w:r>
        <w:rPr>
          <w:sz w:val="20"/>
          <w:szCs w:val="20"/>
        </w:rPr>
        <w:t>►</w:t>
      </w:r>
      <w:r>
        <w:rPr>
          <w:sz w:val="20"/>
          <w:szCs w:val="20"/>
        </w:rPr>
        <w:tab/>
        <w:t>TetraData Corporation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June 2003 to September 2006</w:t>
      </w:r>
    </w:p>
    <w:p w14:paraId="619973E9" w14:textId="34CD17AA" w:rsidR="00363D68" w:rsidRDefault="00D537C9">
      <w:pPr>
        <w:pStyle w:val="Title"/>
        <w:jc w:val="left"/>
        <w:rPr>
          <w:sz w:val="20"/>
          <w:szCs w:val="20"/>
          <w:u w:val="single"/>
        </w:rPr>
      </w:pPr>
      <w:r>
        <w:rPr>
          <w:b w:val="0"/>
          <w:sz w:val="20"/>
          <w:szCs w:val="20"/>
        </w:rPr>
        <w:tab/>
      </w:r>
      <w:r>
        <w:rPr>
          <w:sz w:val="20"/>
          <w:szCs w:val="20"/>
          <w:u w:val="single"/>
        </w:rPr>
        <w:t xml:space="preserve">Director of Project </w:t>
      </w:r>
      <w:r w:rsidR="005E3CA1">
        <w:rPr>
          <w:sz w:val="20"/>
          <w:szCs w:val="20"/>
          <w:u w:val="single"/>
        </w:rPr>
        <w:t>Management</w:t>
      </w:r>
    </w:p>
    <w:p w14:paraId="57008BB5" w14:textId="77777777" w:rsidR="00363D68" w:rsidRDefault="00D537C9">
      <w:pPr>
        <w:pStyle w:val="Title"/>
        <w:numPr>
          <w:ilvl w:val="0"/>
          <w:numId w:val="3"/>
        </w:numPr>
        <w:jc w:val="left"/>
        <w:rPr>
          <w:b w:val="0"/>
          <w:sz w:val="20"/>
          <w:szCs w:val="20"/>
        </w:rPr>
      </w:pPr>
      <w:r>
        <w:rPr>
          <w:b w:val="0"/>
          <w:sz w:val="20"/>
          <w:szCs w:val="20"/>
        </w:rPr>
        <w:t>Recruited and established the TetraData Project Management team and served in an advisory capacity for over 600 K-12 school district data warehouse customers.</w:t>
      </w:r>
    </w:p>
    <w:p w14:paraId="4AFC8555" w14:textId="77777777" w:rsidR="00363D68" w:rsidRDefault="00D537C9">
      <w:pPr>
        <w:pStyle w:val="Title"/>
        <w:numPr>
          <w:ilvl w:val="0"/>
          <w:numId w:val="3"/>
        </w:numPr>
        <w:jc w:val="left"/>
        <w:rPr>
          <w:b w:val="0"/>
          <w:sz w:val="20"/>
          <w:szCs w:val="20"/>
        </w:rPr>
      </w:pPr>
      <w:r>
        <w:rPr>
          <w:b w:val="0"/>
          <w:sz w:val="20"/>
          <w:szCs w:val="20"/>
        </w:rPr>
        <w:t>Managed project management services and ensured synchronized customer engagement plans, by providing leadership and direction in coordination of tasks across the organization.</w:t>
      </w:r>
    </w:p>
    <w:p w14:paraId="5493DAE7" w14:textId="77777777" w:rsidR="00363D68" w:rsidRDefault="00D537C9">
      <w:pPr>
        <w:pStyle w:val="Title"/>
        <w:numPr>
          <w:ilvl w:val="0"/>
          <w:numId w:val="3"/>
        </w:numPr>
        <w:jc w:val="left"/>
        <w:rPr>
          <w:b w:val="0"/>
          <w:sz w:val="20"/>
          <w:szCs w:val="20"/>
        </w:rPr>
      </w:pPr>
      <w:r>
        <w:rPr>
          <w:b w:val="0"/>
          <w:sz w:val="20"/>
          <w:szCs w:val="20"/>
        </w:rPr>
        <w:t>Developed, documented, and implemented best practices for project management team.</w:t>
      </w:r>
    </w:p>
    <w:p w14:paraId="4741C5A1" w14:textId="77777777" w:rsidR="00363D68" w:rsidRDefault="00D537C9">
      <w:pPr>
        <w:pStyle w:val="Title"/>
        <w:numPr>
          <w:ilvl w:val="0"/>
          <w:numId w:val="3"/>
        </w:numPr>
        <w:jc w:val="left"/>
        <w:rPr>
          <w:b w:val="0"/>
          <w:sz w:val="20"/>
          <w:szCs w:val="20"/>
        </w:rPr>
      </w:pPr>
      <w:r>
        <w:rPr>
          <w:b w:val="0"/>
          <w:sz w:val="20"/>
          <w:szCs w:val="20"/>
        </w:rPr>
        <w:t>Contributed to senior management team through reports to Board of Directors and participation in product development, marketing, and strategic initiatives.</w:t>
      </w:r>
    </w:p>
    <w:p w14:paraId="4147990A" w14:textId="77777777" w:rsidR="00363D68" w:rsidRDefault="00D537C9">
      <w:pPr>
        <w:pStyle w:val="Title"/>
        <w:numPr>
          <w:ilvl w:val="0"/>
          <w:numId w:val="3"/>
        </w:numPr>
        <w:jc w:val="left"/>
        <w:rPr>
          <w:b w:val="0"/>
          <w:sz w:val="20"/>
          <w:szCs w:val="20"/>
        </w:rPr>
      </w:pPr>
      <w:r>
        <w:rPr>
          <w:b w:val="0"/>
          <w:sz w:val="20"/>
          <w:szCs w:val="20"/>
        </w:rPr>
        <w:t>Worked closely with sales team as solution architect for proposals and provided sales, and marketing support for TetraData services.</w:t>
      </w:r>
    </w:p>
    <w:p w14:paraId="72C6EF85" w14:textId="77777777" w:rsidR="00363D68" w:rsidRDefault="00D537C9">
      <w:pPr>
        <w:pStyle w:val="Title"/>
        <w:numPr>
          <w:ilvl w:val="0"/>
          <w:numId w:val="3"/>
        </w:numPr>
        <w:jc w:val="left"/>
        <w:rPr>
          <w:b w:val="0"/>
          <w:sz w:val="20"/>
          <w:szCs w:val="20"/>
        </w:rPr>
      </w:pPr>
      <w:r>
        <w:rPr>
          <w:b w:val="0"/>
          <w:sz w:val="20"/>
          <w:szCs w:val="20"/>
        </w:rPr>
        <w:t>Developed labor estimates and finalized scope of work during contract process.</w:t>
      </w:r>
    </w:p>
    <w:p w14:paraId="54DFA7D1" w14:textId="77777777" w:rsidR="00363D68" w:rsidRDefault="00363D68">
      <w:pPr>
        <w:pStyle w:val="Title"/>
        <w:jc w:val="left"/>
        <w:rPr>
          <w:b w:val="0"/>
          <w:sz w:val="20"/>
          <w:szCs w:val="20"/>
        </w:rPr>
      </w:pPr>
    </w:p>
    <w:p w14:paraId="2B55A320" w14:textId="77777777" w:rsidR="00E37C2E" w:rsidRDefault="00E37C2E">
      <w:pPr>
        <w:pStyle w:val="Title"/>
        <w:rPr>
          <w:b w:val="0"/>
          <w:sz w:val="20"/>
          <w:szCs w:val="20"/>
        </w:rPr>
      </w:pPr>
    </w:p>
    <w:p w14:paraId="2335E959" w14:textId="0547B774" w:rsidR="00363D68" w:rsidRDefault="00D537C9">
      <w:pPr>
        <w:pStyle w:val="Title"/>
        <w:rPr>
          <w:b w:val="0"/>
          <w:sz w:val="20"/>
          <w:szCs w:val="20"/>
        </w:rPr>
      </w:pPr>
      <w:r>
        <w:rPr>
          <w:b w:val="0"/>
          <w:sz w:val="20"/>
          <w:szCs w:val="20"/>
        </w:rPr>
        <w:t>(Continued on next page)</w:t>
      </w:r>
    </w:p>
    <w:p w14:paraId="6645CECD" w14:textId="77777777" w:rsidR="00363D68" w:rsidRDefault="00363D68">
      <w:pPr>
        <w:tabs>
          <w:tab w:val="left" w:pos="288"/>
          <w:tab w:val="left" w:pos="504"/>
          <w:tab w:val="left" w:pos="720"/>
          <w:tab w:val="left" w:pos="936"/>
          <w:tab w:val="left" w:pos="1166"/>
          <w:tab w:val="left" w:pos="1368"/>
          <w:tab w:val="left" w:pos="1656"/>
          <w:tab w:val="left" w:pos="1944"/>
          <w:tab w:val="left" w:pos="2232"/>
          <w:tab w:val="left" w:pos="2520"/>
          <w:tab w:val="left" w:pos="2808"/>
          <w:tab w:val="left" w:pos="3528"/>
          <w:tab w:val="left" w:pos="4104"/>
          <w:tab w:val="left" w:pos="4824"/>
          <w:tab w:val="left" w:pos="5112"/>
          <w:tab w:val="left" w:pos="6408"/>
          <w:tab w:val="left" w:pos="6696"/>
          <w:tab w:val="left" w:pos="7272"/>
          <w:tab w:val="left" w:pos="7560"/>
          <w:tab w:val="left" w:pos="7848"/>
          <w:tab w:val="left" w:pos="8136"/>
          <w:tab w:val="left" w:pos="8856"/>
        </w:tabs>
      </w:pPr>
    </w:p>
    <w:p w14:paraId="1F1B75A7" w14:textId="77777777" w:rsidR="00363D68" w:rsidRDefault="00363D68">
      <w:pPr>
        <w:tabs>
          <w:tab w:val="left" w:pos="288"/>
          <w:tab w:val="left" w:pos="504"/>
          <w:tab w:val="left" w:pos="720"/>
          <w:tab w:val="left" w:pos="936"/>
          <w:tab w:val="left" w:pos="1166"/>
          <w:tab w:val="left" w:pos="1368"/>
          <w:tab w:val="left" w:pos="1656"/>
          <w:tab w:val="left" w:pos="1944"/>
          <w:tab w:val="left" w:pos="2232"/>
          <w:tab w:val="left" w:pos="2520"/>
          <w:tab w:val="left" w:pos="2808"/>
          <w:tab w:val="left" w:pos="3528"/>
          <w:tab w:val="left" w:pos="4104"/>
          <w:tab w:val="left" w:pos="4824"/>
          <w:tab w:val="left" w:pos="5112"/>
          <w:tab w:val="left" w:pos="6408"/>
          <w:tab w:val="left" w:pos="6696"/>
          <w:tab w:val="left" w:pos="7272"/>
          <w:tab w:val="left" w:pos="7560"/>
          <w:tab w:val="left" w:pos="7848"/>
          <w:tab w:val="left" w:pos="8136"/>
          <w:tab w:val="left" w:pos="8856"/>
        </w:tabs>
      </w:pPr>
    </w:p>
    <w:p w14:paraId="7B7D3FB6" w14:textId="7CF0C725" w:rsidR="00363D68" w:rsidRDefault="00D537C9">
      <w:pPr>
        <w:pStyle w:val="Title"/>
        <w:jc w:val="left"/>
        <w:rPr>
          <w:sz w:val="28"/>
          <w:szCs w:val="28"/>
          <w:u w:val="single"/>
        </w:rPr>
      </w:pPr>
      <w:r>
        <w:rPr>
          <w:sz w:val="28"/>
          <w:szCs w:val="28"/>
          <w:u w:val="single"/>
        </w:rPr>
        <w:t>Professional Experience:</w:t>
      </w:r>
    </w:p>
    <w:p w14:paraId="0F02243A" w14:textId="77777777" w:rsidR="00363D68" w:rsidRDefault="00363D68">
      <w:pPr>
        <w:pStyle w:val="Title"/>
        <w:jc w:val="left"/>
        <w:rPr>
          <w:b w:val="0"/>
          <w:sz w:val="20"/>
          <w:szCs w:val="20"/>
        </w:rPr>
      </w:pPr>
    </w:p>
    <w:p w14:paraId="60348954" w14:textId="77777777" w:rsidR="00363D68" w:rsidRDefault="00D537C9">
      <w:pPr>
        <w:pStyle w:val="Title"/>
        <w:jc w:val="left"/>
        <w:rPr>
          <w:sz w:val="20"/>
          <w:szCs w:val="20"/>
        </w:rPr>
      </w:pPr>
      <w:r>
        <w:rPr>
          <w:sz w:val="20"/>
          <w:szCs w:val="20"/>
        </w:rPr>
        <w:t>►</w:t>
      </w:r>
      <w:r>
        <w:rPr>
          <w:sz w:val="20"/>
          <w:szCs w:val="20"/>
        </w:rPr>
        <w:tab/>
        <w:t>IBM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October 2000 to June 2003</w:t>
      </w:r>
    </w:p>
    <w:p w14:paraId="5A854790" w14:textId="77777777" w:rsidR="00363D68" w:rsidRDefault="00D537C9">
      <w:pPr>
        <w:pStyle w:val="Title"/>
        <w:jc w:val="left"/>
        <w:rPr>
          <w:sz w:val="20"/>
          <w:szCs w:val="20"/>
          <w:u w:val="single"/>
        </w:rPr>
      </w:pPr>
      <w:r>
        <w:rPr>
          <w:b w:val="0"/>
          <w:sz w:val="20"/>
          <w:szCs w:val="20"/>
        </w:rPr>
        <w:tab/>
      </w:r>
      <w:r>
        <w:rPr>
          <w:sz w:val="20"/>
          <w:szCs w:val="20"/>
          <w:u w:val="single"/>
        </w:rPr>
        <w:t>Senior Consultant, Project Manager</w:t>
      </w:r>
    </w:p>
    <w:p w14:paraId="4617364E" w14:textId="77777777" w:rsidR="00363D68" w:rsidRDefault="00D537C9">
      <w:pPr>
        <w:pStyle w:val="Title"/>
        <w:numPr>
          <w:ilvl w:val="0"/>
          <w:numId w:val="3"/>
        </w:numPr>
        <w:jc w:val="left"/>
        <w:rPr>
          <w:b w:val="0"/>
          <w:sz w:val="20"/>
          <w:szCs w:val="20"/>
        </w:rPr>
      </w:pPr>
      <w:r>
        <w:rPr>
          <w:b w:val="0"/>
          <w:sz w:val="20"/>
          <w:szCs w:val="20"/>
        </w:rPr>
        <w:t>Managed the design, development and implementation of student assessment reporting systems for clients including Gwinnett County, Georgia; Milwaukee, Wisconsin; and Palatine, Illinois; gathered requirements, performed data analysis, facilitated system capacity planning and testing, and produced end-user training and system documentation.</w:t>
      </w:r>
    </w:p>
    <w:p w14:paraId="038B23C2" w14:textId="77777777" w:rsidR="00363D68" w:rsidRDefault="00D537C9">
      <w:pPr>
        <w:pStyle w:val="Title"/>
        <w:numPr>
          <w:ilvl w:val="0"/>
          <w:numId w:val="3"/>
        </w:numPr>
        <w:jc w:val="left"/>
        <w:rPr>
          <w:b w:val="0"/>
          <w:sz w:val="20"/>
          <w:szCs w:val="20"/>
        </w:rPr>
      </w:pPr>
      <w:r>
        <w:rPr>
          <w:b w:val="0"/>
          <w:sz w:val="20"/>
          <w:szCs w:val="20"/>
        </w:rPr>
        <w:t>Managed data mart development team for a large-scale Federal Healthcare Data Warehousing project; worked closely with client to understand and document data requirements; worked with technical lead to formulate and communicate data mart design decisions.</w:t>
      </w:r>
    </w:p>
    <w:p w14:paraId="0BE77FA7" w14:textId="3256BD3A" w:rsidR="00363D68" w:rsidRDefault="00D537C9">
      <w:pPr>
        <w:pStyle w:val="Title"/>
        <w:numPr>
          <w:ilvl w:val="0"/>
          <w:numId w:val="3"/>
        </w:numPr>
        <w:jc w:val="left"/>
        <w:rPr>
          <w:b w:val="0"/>
          <w:sz w:val="20"/>
          <w:szCs w:val="20"/>
        </w:rPr>
      </w:pPr>
      <w:r>
        <w:rPr>
          <w:b w:val="0"/>
          <w:sz w:val="20"/>
          <w:szCs w:val="20"/>
        </w:rPr>
        <w:t>Created OLAP reporting platform with MicroStrategy, performed metadata analysis, and compiled final project documentation.</w:t>
      </w:r>
    </w:p>
    <w:p w14:paraId="44A6284C" w14:textId="20F92E69" w:rsidR="004834A6" w:rsidRPr="004834A6" w:rsidRDefault="004834A6" w:rsidP="004834A6">
      <w:pPr>
        <w:pStyle w:val="ListParagraph"/>
        <w:numPr>
          <w:ilvl w:val="0"/>
          <w:numId w:val="3"/>
        </w:numPr>
        <w:rPr>
          <w:sz w:val="20"/>
          <w:szCs w:val="20"/>
        </w:rPr>
      </w:pPr>
      <w:r w:rsidRPr="004834A6">
        <w:rPr>
          <w:sz w:val="20"/>
          <w:szCs w:val="20"/>
        </w:rPr>
        <w:t xml:space="preserve">Certified in IBM World Wide Project Management Methodology </w:t>
      </w:r>
      <w:r>
        <w:rPr>
          <w:sz w:val="20"/>
          <w:szCs w:val="20"/>
        </w:rPr>
        <w:t>(WWPMM)</w:t>
      </w:r>
    </w:p>
    <w:p w14:paraId="4B18E9A8" w14:textId="77777777" w:rsidR="00363D68" w:rsidRDefault="00363D68">
      <w:pPr>
        <w:pStyle w:val="Title"/>
        <w:jc w:val="left"/>
        <w:rPr>
          <w:b w:val="0"/>
          <w:sz w:val="20"/>
          <w:szCs w:val="20"/>
        </w:rPr>
      </w:pPr>
    </w:p>
    <w:p w14:paraId="15C8B085" w14:textId="77777777" w:rsidR="00363D68" w:rsidRDefault="00D537C9">
      <w:pPr>
        <w:pStyle w:val="Title"/>
        <w:jc w:val="left"/>
        <w:rPr>
          <w:sz w:val="20"/>
          <w:szCs w:val="20"/>
        </w:rPr>
      </w:pPr>
      <w:r>
        <w:rPr>
          <w:sz w:val="20"/>
          <w:szCs w:val="20"/>
        </w:rPr>
        <w:t>►</w:t>
      </w:r>
      <w:r>
        <w:rPr>
          <w:sz w:val="20"/>
          <w:szCs w:val="20"/>
        </w:rPr>
        <w:tab/>
        <w:t>MicroStrategy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March 2000 to August 2000</w:t>
      </w:r>
    </w:p>
    <w:p w14:paraId="4F2893AA" w14:textId="77777777" w:rsidR="00363D68" w:rsidRDefault="00D537C9">
      <w:pPr>
        <w:pStyle w:val="Title"/>
        <w:jc w:val="left"/>
        <w:rPr>
          <w:sz w:val="20"/>
          <w:szCs w:val="20"/>
          <w:u w:val="single"/>
        </w:rPr>
      </w:pPr>
      <w:r>
        <w:rPr>
          <w:b w:val="0"/>
          <w:sz w:val="20"/>
          <w:szCs w:val="20"/>
        </w:rPr>
        <w:tab/>
      </w:r>
      <w:r>
        <w:rPr>
          <w:sz w:val="20"/>
          <w:szCs w:val="20"/>
          <w:u w:val="single"/>
        </w:rPr>
        <w:t>Consulting Manager</w:t>
      </w:r>
    </w:p>
    <w:p w14:paraId="62B5C72F" w14:textId="77777777" w:rsidR="00363D68" w:rsidRDefault="00D537C9">
      <w:pPr>
        <w:pStyle w:val="Title"/>
        <w:numPr>
          <w:ilvl w:val="0"/>
          <w:numId w:val="3"/>
        </w:numPr>
        <w:jc w:val="left"/>
        <w:rPr>
          <w:b w:val="0"/>
          <w:sz w:val="20"/>
          <w:szCs w:val="20"/>
        </w:rPr>
      </w:pPr>
      <w:r>
        <w:rPr>
          <w:b w:val="0"/>
          <w:sz w:val="20"/>
          <w:szCs w:val="20"/>
        </w:rPr>
        <w:t>Gathered requirements and performed scope analysis for project definition efforts for several Fortune 1000 clients.</w:t>
      </w:r>
    </w:p>
    <w:p w14:paraId="72A73B86" w14:textId="77777777" w:rsidR="00363D68" w:rsidRDefault="00D537C9">
      <w:pPr>
        <w:pStyle w:val="Title"/>
        <w:numPr>
          <w:ilvl w:val="0"/>
          <w:numId w:val="3"/>
        </w:numPr>
        <w:jc w:val="left"/>
        <w:rPr>
          <w:b w:val="0"/>
          <w:sz w:val="20"/>
          <w:szCs w:val="20"/>
        </w:rPr>
      </w:pPr>
      <w:r>
        <w:rPr>
          <w:b w:val="0"/>
          <w:sz w:val="20"/>
          <w:szCs w:val="20"/>
        </w:rPr>
        <w:t>Developed detailed project plans in project plans in MS Project.</w:t>
      </w:r>
    </w:p>
    <w:p w14:paraId="14A381A3" w14:textId="77777777" w:rsidR="00363D68" w:rsidRDefault="00D537C9">
      <w:pPr>
        <w:pStyle w:val="Title"/>
        <w:numPr>
          <w:ilvl w:val="0"/>
          <w:numId w:val="3"/>
        </w:numPr>
        <w:jc w:val="left"/>
        <w:rPr>
          <w:b w:val="0"/>
          <w:sz w:val="20"/>
          <w:szCs w:val="20"/>
        </w:rPr>
      </w:pPr>
      <w:r>
        <w:rPr>
          <w:b w:val="0"/>
          <w:sz w:val="20"/>
          <w:szCs w:val="20"/>
        </w:rPr>
        <w:t>Managed development staff to project completion.</w:t>
      </w:r>
    </w:p>
    <w:p w14:paraId="5FB10ABA" w14:textId="77777777" w:rsidR="00363D68" w:rsidRDefault="00363D68">
      <w:pPr>
        <w:pStyle w:val="Title"/>
        <w:jc w:val="left"/>
        <w:rPr>
          <w:b w:val="0"/>
          <w:sz w:val="20"/>
          <w:szCs w:val="20"/>
        </w:rPr>
      </w:pPr>
    </w:p>
    <w:p w14:paraId="25F56A79" w14:textId="77777777" w:rsidR="00363D68" w:rsidRDefault="00D537C9">
      <w:pPr>
        <w:pStyle w:val="Title"/>
        <w:jc w:val="left"/>
        <w:rPr>
          <w:sz w:val="20"/>
          <w:szCs w:val="20"/>
        </w:rPr>
      </w:pPr>
      <w:r>
        <w:rPr>
          <w:sz w:val="20"/>
          <w:szCs w:val="20"/>
        </w:rPr>
        <w:t>►</w:t>
      </w:r>
      <w:r>
        <w:rPr>
          <w:sz w:val="20"/>
          <w:szCs w:val="20"/>
        </w:rPr>
        <w:tab/>
        <w:t>Arthur Andersen, LLP</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November 1998 to March 2000</w:t>
      </w:r>
    </w:p>
    <w:p w14:paraId="530262D2" w14:textId="77777777" w:rsidR="00363D68" w:rsidRDefault="00D537C9">
      <w:pPr>
        <w:pStyle w:val="Title"/>
        <w:jc w:val="left"/>
        <w:rPr>
          <w:sz w:val="20"/>
          <w:szCs w:val="20"/>
          <w:u w:val="single"/>
        </w:rPr>
      </w:pPr>
      <w:r>
        <w:rPr>
          <w:b w:val="0"/>
          <w:sz w:val="20"/>
          <w:szCs w:val="20"/>
        </w:rPr>
        <w:tab/>
      </w:r>
      <w:r>
        <w:rPr>
          <w:sz w:val="20"/>
          <w:szCs w:val="20"/>
          <w:u w:val="single"/>
        </w:rPr>
        <w:t>Project Manager</w:t>
      </w:r>
    </w:p>
    <w:p w14:paraId="1D95FB57" w14:textId="77777777" w:rsidR="00363D68" w:rsidRDefault="00D537C9">
      <w:pPr>
        <w:pStyle w:val="Title"/>
        <w:numPr>
          <w:ilvl w:val="0"/>
          <w:numId w:val="3"/>
        </w:numPr>
        <w:jc w:val="left"/>
        <w:rPr>
          <w:b w:val="0"/>
          <w:sz w:val="20"/>
          <w:szCs w:val="20"/>
        </w:rPr>
      </w:pPr>
      <w:r>
        <w:rPr>
          <w:b w:val="0"/>
          <w:sz w:val="20"/>
          <w:szCs w:val="20"/>
        </w:rPr>
        <w:t>Managed staff of 25 full-time and co-op employees for a 2,000 seat Lotus Notes upgrade.</w:t>
      </w:r>
    </w:p>
    <w:p w14:paraId="1DD80569" w14:textId="77777777" w:rsidR="00363D68" w:rsidRDefault="00D537C9">
      <w:pPr>
        <w:pStyle w:val="Title"/>
        <w:numPr>
          <w:ilvl w:val="0"/>
          <w:numId w:val="3"/>
        </w:numPr>
        <w:jc w:val="left"/>
        <w:rPr>
          <w:b w:val="0"/>
          <w:sz w:val="20"/>
          <w:szCs w:val="20"/>
        </w:rPr>
      </w:pPr>
      <w:r>
        <w:rPr>
          <w:b w:val="0"/>
          <w:sz w:val="20"/>
          <w:szCs w:val="20"/>
        </w:rPr>
        <w:t>Worked closely with clients to understand requirements for project success.</w:t>
      </w:r>
    </w:p>
    <w:p w14:paraId="03544798" w14:textId="77777777" w:rsidR="00363D68" w:rsidRDefault="00D537C9">
      <w:pPr>
        <w:pStyle w:val="Title"/>
        <w:numPr>
          <w:ilvl w:val="0"/>
          <w:numId w:val="3"/>
        </w:numPr>
        <w:jc w:val="left"/>
        <w:rPr>
          <w:b w:val="0"/>
          <w:sz w:val="20"/>
          <w:szCs w:val="20"/>
        </w:rPr>
      </w:pPr>
      <w:r>
        <w:rPr>
          <w:b w:val="0"/>
          <w:sz w:val="20"/>
          <w:szCs w:val="20"/>
        </w:rPr>
        <w:t>Performed department project planning, scheduled resources, and maintained project status documentation.</w:t>
      </w:r>
    </w:p>
    <w:p w14:paraId="534B3968" w14:textId="77777777" w:rsidR="00363D68" w:rsidRDefault="00D537C9">
      <w:pPr>
        <w:pStyle w:val="Title"/>
        <w:numPr>
          <w:ilvl w:val="0"/>
          <w:numId w:val="3"/>
        </w:numPr>
        <w:jc w:val="left"/>
        <w:rPr>
          <w:b w:val="0"/>
          <w:sz w:val="20"/>
          <w:szCs w:val="20"/>
        </w:rPr>
      </w:pPr>
      <w:r>
        <w:rPr>
          <w:b w:val="0"/>
          <w:sz w:val="20"/>
          <w:szCs w:val="20"/>
        </w:rPr>
        <w:t>Directed regional support team to integrate network, desktop and support desk requirements.</w:t>
      </w:r>
    </w:p>
    <w:p w14:paraId="07E6248D" w14:textId="77777777" w:rsidR="00363D68" w:rsidRDefault="00D537C9">
      <w:pPr>
        <w:pStyle w:val="Title"/>
        <w:numPr>
          <w:ilvl w:val="0"/>
          <w:numId w:val="3"/>
        </w:numPr>
        <w:jc w:val="left"/>
        <w:rPr>
          <w:b w:val="0"/>
          <w:sz w:val="20"/>
          <w:szCs w:val="20"/>
        </w:rPr>
      </w:pPr>
      <w:r>
        <w:rPr>
          <w:b w:val="0"/>
          <w:sz w:val="20"/>
          <w:szCs w:val="20"/>
        </w:rPr>
        <w:t>Facilitated internal IT projects including regional Y2K preparations.</w:t>
      </w:r>
    </w:p>
    <w:p w14:paraId="2314F091" w14:textId="77777777" w:rsidR="00363D68" w:rsidRDefault="00D537C9">
      <w:pPr>
        <w:pStyle w:val="Title"/>
        <w:numPr>
          <w:ilvl w:val="0"/>
          <w:numId w:val="3"/>
        </w:numPr>
        <w:jc w:val="left"/>
        <w:rPr>
          <w:b w:val="0"/>
          <w:sz w:val="20"/>
          <w:szCs w:val="20"/>
        </w:rPr>
      </w:pPr>
      <w:r>
        <w:rPr>
          <w:b w:val="0"/>
          <w:sz w:val="20"/>
          <w:szCs w:val="20"/>
        </w:rPr>
        <w:t>Managed deployment and training for PeopleSoft Human Resources and Payroll Solution in Atlanta office.</w:t>
      </w:r>
    </w:p>
    <w:p w14:paraId="755DBF1E" w14:textId="77777777" w:rsidR="00363D68" w:rsidRDefault="00D537C9">
      <w:pPr>
        <w:pStyle w:val="Title"/>
        <w:numPr>
          <w:ilvl w:val="0"/>
          <w:numId w:val="3"/>
        </w:numPr>
        <w:jc w:val="left"/>
        <w:rPr>
          <w:b w:val="0"/>
          <w:sz w:val="20"/>
          <w:szCs w:val="20"/>
        </w:rPr>
      </w:pPr>
      <w:r>
        <w:rPr>
          <w:b w:val="0"/>
          <w:sz w:val="20"/>
          <w:szCs w:val="20"/>
        </w:rPr>
        <w:t>Performed business analysis for internal development projects including file tracking and scheduling databases.</w:t>
      </w:r>
    </w:p>
    <w:p w14:paraId="2879D6F0" w14:textId="77777777" w:rsidR="00363D68" w:rsidRDefault="00D537C9">
      <w:pPr>
        <w:pStyle w:val="Title"/>
        <w:numPr>
          <w:ilvl w:val="0"/>
          <w:numId w:val="3"/>
        </w:numPr>
        <w:jc w:val="left"/>
        <w:rPr>
          <w:b w:val="0"/>
          <w:sz w:val="20"/>
          <w:szCs w:val="20"/>
        </w:rPr>
      </w:pPr>
      <w:r>
        <w:rPr>
          <w:b w:val="0"/>
          <w:sz w:val="20"/>
          <w:szCs w:val="20"/>
        </w:rPr>
        <w:t>Evaluated and tested third-party solutions for the Arthur Andersen standard environment.</w:t>
      </w:r>
    </w:p>
    <w:p w14:paraId="65378489" w14:textId="77777777" w:rsidR="00363D68" w:rsidRDefault="00363D68">
      <w:pPr>
        <w:pStyle w:val="Title"/>
        <w:jc w:val="left"/>
        <w:rPr>
          <w:b w:val="0"/>
          <w:sz w:val="20"/>
          <w:szCs w:val="20"/>
        </w:rPr>
      </w:pPr>
    </w:p>
    <w:p w14:paraId="1DE46353" w14:textId="77777777" w:rsidR="00363D68" w:rsidRDefault="00D537C9">
      <w:pPr>
        <w:pStyle w:val="Title"/>
        <w:tabs>
          <w:tab w:val="left" w:pos="6120"/>
        </w:tabs>
        <w:jc w:val="left"/>
        <w:rPr>
          <w:sz w:val="28"/>
          <w:szCs w:val="28"/>
          <w:u w:val="single"/>
        </w:rPr>
      </w:pPr>
      <w:r>
        <w:rPr>
          <w:sz w:val="28"/>
          <w:szCs w:val="28"/>
          <w:u w:val="single"/>
        </w:rPr>
        <w:t>Education:</w:t>
      </w:r>
    </w:p>
    <w:p w14:paraId="5DC31BAD" w14:textId="77777777" w:rsidR="00363D68" w:rsidRDefault="00363D68">
      <w:pPr>
        <w:pStyle w:val="Title"/>
        <w:jc w:val="left"/>
        <w:rPr>
          <w:sz w:val="20"/>
          <w:szCs w:val="20"/>
        </w:rPr>
      </w:pPr>
    </w:p>
    <w:p w14:paraId="2109A25A" w14:textId="77777777" w:rsidR="00363D68" w:rsidRDefault="00D537C9">
      <w:pPr>
        <w:pStyle w:val="Title"/>
        <w:numPr>
          <w:ilvl w:val="0"/>
          <w:numId w:val="1"/>
        </w:numPr>
        <w:jc w:val="left"/>
        <w:rPr>
          <w:sz w:val="20"/>
          <w:szCs w:val="20"/>
        </w:rPr>
      </w:pPr>
      <w:r>
        <w:rPr>
          <w:sz w:val="20"/>
          <w:szCs w:val="20"/>
        </w:rPr>
        <w:t>Masters of Business Administration (2003)</w:t>
      </w:r>
      <w:r>
        <w:rPr>
          <w:b w:val="0"/>
          <w:sz w:val="20"/>
          <w:szCs w:val="20"/>
        </w:rPr>
        <w:t>, American InterContinental University; Highest Honors (4.00 GPA); “Outstanding Business Student” Award</w:t>
      </w:r>
    </w:p>
    <w:p w14:paraId="09A61CC2" w14:textId="58EFE0DA" w:rsidR="00363D68" w:rsidRDefault="00D537C9">
      <w:pPr>
        <w:pStyle w:val="Title"/>
        <w:numPr>
          <w:ilvl w:val="0"/>
          <w:numId w:val="1"/>
        </w:numPr>
        <w:jc w:val="left"/>
        <w:rPr>
          <w:sz w:val="20"/>
          <w:szCs w:val="20"/>
        </w:rPr>
      </w:pPr>
      <w:r>
        <w:rPr>
          <w:sz w:val="20"/>
          <w:szCs w:val="20"/>
        </w:rPr>
        <w:t>Bachelor of Arts (1996)</w:t>
      </w:r>
      <w:r>
        <w:rPr>
          <w:b w:val="0"/>
          <w:sz w:val="20"/>
          <w:szCs w:val="20"/>
        </w:rPr>
        <w:t>, Binghamton University, SUNY; Magna Cum Laude; Phi Beta Kappa, Golden Key International Honour Society</w:t>
      </w:r>
    </w:p>
    <w:p w14:paraId="44A9EB95" w14:textId="77777777" w:rsidR="00363D68" w:rsidRDefault="00D537C9">
      <w:pPr>
        <w:pStyle w:val="Title"/>
        <w:numPr>
          <w:ilvl w:val="0"/>
          <w:numId w:val="1"/>
        </w:numPr>
        <w:jc w:val="left"/>
        <w:rPr>
          <w:sz w:val="20"/>
          <w:szCs w:val="20"/>
        </w:rPr>
      </w:pPr>
      <w:r>
        <w:rPr>
          <w:sz w:val="20"/>
          <w:szCs w:val="20"/>
        </w:rPr>
        <w:t>Orton-Gillingham Associate Level Training (2017)</w:t>
      </w:r>
      <w:r>
        <w:rPr>
          <w:b w:val="0"/>
          <w:sz w:val="20"/>
          <w:szCs w:val="20"/>
        </w:rPr>
        <w:t>, Camperdown Academy; 95.5 hours of classroom instruction; 100 hour supervised practicum</w:t>
      </w:r>
    </w:p>
    <w:p w14:paraId="45BF9A4E" w14:textId="77777777" w:rsidR="00363D68" w:rsidRDefault="00D537C9">
      <w:pPr>
        <w:pStyle w:val="Title"/>
        <w:numPr>
          <w:ilvl w:val="0"/>
          <w:numId w:val="1"/>
        </w:numPr>
        <w:jc w:val="left"/>
        <w:rPr>
          <w:sz w:val="20"/>
          <w:szCs w:val="20"/>
        </w:rPr>
      </w:pPr>
      <w:r>
        <w:rPr>
          <w:sz w:val="20"/>
          <w:szCs w:val="20"/>
        </w:rPr>
        <w:t>Augustine Literacy Project Tutor Training (2016)</w:t>
      </w:r>
      <w:r>
        <w:rPr>
          <w:b w:val="0"/>
          <w:sz w:val="20"/>
          <w:szCs w:val="20"/>
        </w:rPr>
        <w:t>, Augustine Literacy Project of the Upstate; 70 hours of classroom instruction; 60 lesson practicum</w:t>
      </w:r>
    </w:p>
    <w:p w14:paraId="628F80BE" w14:textId="45126BE0" w:rsidR="00363D68" w:rsidRDefault="00D537C9">
      <w:pPr>
        <w:pStyle w:val="Title"/>
        <w:numPr>
          <w:ilvl w:val="0"/>
          <w:numId w:val="1"/>
        </w:numPr>
        <w:jc w:val="left"/>
        <w:rPr>
          <w:sz w:val="20"/>
          <w:szCs w:val="20"/>
        </w:rPr>
      </w:pPr>
      <w:r>
        <w:rPr>
          <w:sz w:val="20"/>
          <w:szCs w:val="20"/>
        </w:rPr>
        <w:t xml:space="preserve">Continuing Education: </w:t>
      </w:r>
      <w:r>
        <w:rPr>
          <w:b w:val="0"/>
          <w:sz w:val="20"/>
          <w:szCs w:val="20"/>
        </w:rPr>
        <w:t>Camperdown Academy Lecture Series; Tutor Talks; AOGPE Conference (2018)</w:t>
      </w:r>
    </w:p>
    <w:p w14:paraId="364AF422" w14:textId="77777777" w:rsidR="00363D68" w:rsidRDefault="00363D68">
      <w:pPr>
        <w:pStyle w:val="Title"/>
        <w:jc w:val="left"/>
        <w:rPr>
          <w:sz w:val="20"/>
          <w:szCs w:val="20"/>
        </w:rPr>
      </w:pPr>
    </w:p>
    <w:p w14:paraId="74848089" w14:textId="77777777" w:rsidR="00363D68" w:rsidRDefault="00D537C9">
      <w:pPr>
        <w:pStyle w:val="Title"/>
        <w:tabs>
          <w:tab w:val="left" w:pos="6120"/>
        </w:tabs>
        <w:jc w:val="left"/>
        <w:rPr>
          <w:sz w:val="28"/>
          <w:szCs w:val="28"/>
          <w:u w:val="single"/>
        </w:rPr>
      </w:pPr>
      <w:r>
        <w:rPr>
          <w:sz w:val="28"/>
          <w:szCs w:val="28"/>
          <w:u w:val="single"/>
        </w:rPr>
        <w:t>Recent Public Speaking:</w:t>
      </w:r>
    </w:p>
    <w:p w14:paraId="1A43ECDA" w14:textId="77777777" w:rsidR="00363D68" w:rsidRDefault="00363D68">
      <w:pPr>
        <w:pStyle w:val="Title"/>
        <w:tabs>
          <w:tab w:val="left" w:pos="6120"/>
        </w:tabs>
        <w:jc w:val="left"/>
        <w:rPr>
          <w:sz w:val="20"/>
          <w:szCs w:val="20"/>
        </w:rPr>
      </w:pPr>
    </w:p>
    <w:p w14:paraId="3AE21C05" w14:textId="77777777" w:rsidR="00363D68" w:rsidRDefault="00D537C9">
      <w:pPr>
        <w:pStyle w:val="Title"/>
        <w:numPr>
          <w:ilvl w:val="0"/>
          <w:numId w:val="3"/>
        </w:numPr>
        <w:jc w:val="left"/>
        <w:rPr>
          <w:b w:val="0"/>
          <w:sz w:val="20"/>
          <w:szCs w:val="20"/>
        </w:rPr>
      </w:pPr>
      <w:r>
        <w:rPr>
          <w:b w:val="0"/>
          <w:sz w:val="20"/>
          <w:szCs w:val="20"/>
        </w:rPr>
        <w:t>Instructor at Furman OLLI Course: “What to Eat? Alternative Eating Styles” (Spring 2017)</w:t>
      </w:r>
    </w:p>
    <w:p w14:paraId="0F59C7D5" w14:textId="77777777" w:rsidR="00363D68" w:rsidRDefault="00D537C9">
      <w:pPr>
        <w:pStyle w:val="Title"/>
        <w:numPr>
          <w:ilvl w:val="0"/>
          <w:numId w:val="3"/>
        </w:numPr>
        <w:jc w:val="left"/>
        <w:rPr>
          <w:b w:val="0"/>
          <w:sz w:val="20"/>
          <w:szCs w:val="20"/>
        </w:rPr>
      </w:pPr>
      <w:r>
        <w:rPr>
          <w:b w:val="0"/>
          <w:sz w:val="20"/>
          <w:szCs w:val="20"/>
        </w:rPr>
        <w:t>Co-led indoor Rowing Workshop at Greenwood Crossfit (February 12, 2017)</w:t>
      </w:r>
    </w:p>
    <w:p w14:paraId="0253EBF5" w14:textId="77777777" w:rsidR="00363D68" w:rsidRDefault="00D537C9">
      <w:pPr>
        <w:pStyle w:val="Title"/>
        <w:numPr>
          <w:ilvl w:val="0"/>
          <w:numId w:val="3"/>
        </w:numPr>
        <w:jc w:val="left"/>
        <w:rPr>
          <w:b w:val="0"/>
          <w:sz w:val="20"/>
          <w:szCs w:val="20"/>
        </w:rPr>
      </w:pPr>
      <w:r>
        <w:rPr>
          <w:b w:val="0"/>
          <w:sz w:val="20"/>
          <w:szCs w:val="20"/>
        </w:rPr>
        <w:t>Keynote speaker at Spartanburg WIC “Getting Breastfeeding Off to a Good Start” (August 26, 2016)</w:t>
      </w:r>
    </w:p>
    <w:p w14:paraId="688FC49B" w14:textId="059200C3" w:rsidR="00363D68" w:rsidRDefault="00D537C9">
      <w:pPr>
        <w:pStyle w:val="Title"/>
        <w:numPr>
          <w:ilvl w:val="0"/>
          <w:numId w:val="3"/>
        </w:numPr>
        <w:jc w:val="left"/>
        <w:rPr>
          <w:b w:val="0"/>
          <w:sz w:val="20"/>
          <w:szCs w:val="20"/>
        </w:rPr>
      </w:pPr>
      <w:r>
        <w:rPr>
          <w:b w:val="0"/>
          <w:sz w:val="20"/>
          <w:szCs w:val="20"/>
        </w:rPr>
        <w:t>Presented at Cultivate</w:t>
      </w:r>
      <w:r w:rsidR="00E37C2E">
        <w:rPr>
          <w:b w:val="0"/>
          <w:sz w:val="20"/>
          <w:szCs w:val="20"/>
        </w:rPr>
        <w:t>:</w:t>
      </w:r>
      <w:r w:rsidR="002E0393">
        <w:rPr>
          <w:b w:val="0"/>
          <w:sz w:val="20"/>
          <w:szCs w:val="20"/>
        </w:rPr>
        <w:t xml:space="preserve"> </w:t>
      </w:r>
      <w:r>
        <w:rPr>
          <w:b w:val="0"/>
          <w:sz w:val="20"/>
          <w:szCs w:val="20"/>
        </w:rPr>
        <w:t>The SC Organic Growing Conference “Making the Most of Your CSA or Garden Bounty: Small-Scale Harvest Preservation” (March 5, 2016)</w:t>
      </w:r>
    </w:p>
    <w:p w14:paraId="6E766DC3" w14:textId="77777777" w:rsidR="00363D68" w:rsidRDefault="00363D68">
      <w:pPr>
        <w:pStyle w:val="Title"/>
        <w:tabs>
          <w:tab w:val="left" w:pos="6120"/>
        </w:tabs>
        <w:jc w:val="left"/>
        <w:rPr>
          <w:sz w:val="20"/>
          <w:szCs w:val="20"/>
        </w:rPr>
      </w:pPr>
    </w:p>
    <w:p w14:paraId="505DC18F" w14:textId="77777777" w:rsidR="00363D68" w:rsidRDefault="00363D68">
      <w:pPr>
        <w:pStyle w:val="Title"/>
        <w:jc w:val="left"/>
        <w:rPr>
          <w:sz w:val="20"/>
          <w:szCs w:val="20"/>
        </w:rPr>
      </w:pPr>
    </w:p>
    <w:sectPr w:rsidR="00363D68">
      <w:pgSz w:w="12240" w:h="15840"/>
      <w:pgMar w:top="907" w:right="1080" w:bottom="720" w:left="108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B2264"/>
    <w:multiLevelType w:val="multilevel"/>
    <w:tmpl w:val="2D9AC124"/>
    <w:lvl w:ilvl="0">
      <w:start w:val="1"/>
      <w:numFmt w:val="bullet"/>
      <w:lvlText w:val="●"/>
      <w:lvlJc w:val="left"/>
      <w:pPr>
        <w:ind w:left="504" w:hanging="21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67219A4"/>
    <w:multiLevelType w:val="multilevel"/>
    <w:tmpl w:val="C0F06B06"/>
    <w:lvl w:ilvl="0">
      <w:start w:val="1"/>
      <w:numFmt w:val="bullet"/>
      <w:lvlText w:val="●"/>
      <w:lvlJc w:val="left"/>
      <w:pPr>
        <w:ind w:left="504" w:hanging="21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0E3322D"/>
    <w:multiLevelType w:val="multilevel"/>
    <w:tmpl w:val="45BC9ACE"/>
    <w:lvl w:ilvl="0">
      <w:start w:val="1"/>
      <w:numFmt w:val="bullet"/>
      <w:lvlText w:val="●"/>
      <w:lvlJc w:val="left"/>
      <w:pPr>
        <w:ind w:left="504" w:hanging="21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7D57A08"/>
    <w:multiLevelType w:val="multilevel"/>
    <w:tmpl w:val="C402312C"/>
    <w:lvl w:ilvl="0">
      <w:start w:val="1"/>
      <w:numFmt w:val="bullet"/>
      <w:lvlText w:val="●"/>
      <w:lvlJc w:val="left"/>
      <w:pPr>
        <w:ind w:left="504" w:hanging="21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9D70AE9"/>
    <w:multiLevelType w:val="multilevel"/>
    <w:tmpl w:val="A042878E"/>
    <w:lvl w:ilvl="0">
      <w:start w:val="1"/>
      <w:numFmt w:val="bullet"/>
      <w:lvlText w:val="●"/>
      <w:lvlJc w:val="left"/>
      <w:pPr>
        <w:ind w:left="504" w:hanging="21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63D68"/>
    <w:rsid w:val="00040F61"/>
    <w:rsid w:val="001043D4"/>
    <w:rsid w:val="001B3C71"/>
    <w:rsid w:val="001F53C0"/>
    <w:rsid w:val="002E0393"/>
    <w:rsid w:val="00363D68"/>
    <w:rsid w:val="004834A6"/>
    <w:rsid w:val="005E3939"/>
    <w:rsid w:val="005E3CA1"/>
    <w:rsid w:val="00B436A4"/>
    <w:rsid w:val="00CD7822"/>
    <w:rsid w:val="00D537C9"/>
    <w:rsid w:val="00D704A4"/>
    <w:rsid w:val="00E26279"/>
    <w:rsid w:val="00E3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766F"/>
  <w15:docId w15:val="{36D01407-7CFE-494B-9E68-B18CDFD5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tabs>
        <w:tab w:val="left" w:pos="288"/>
        <w:tab w:val="left" w:pos="504"/>
        <w:tab w:val="left" w:pos="720"/>
        <w:tab w:val="left" w:pos="936"/>
        <w:tab w:val="left" w:pos="1166"/>
        <w:tab w:val="left" w:pos="1368"/>
        <w:tab w:val="left" w:pos="1656"/>
        <w:tab w:val="left" w:pos="1944"/>
        <w:tab w:val="left" w:pos="2232"/>
        <w:tab w:val="left" w:pos="2520"/>
        <w:tab w:val="left" w:pos="2808"/>
        <w:tab w:val="left" w:pos="3528"/>
        <w:tab w:val="left" w:pos="4104"/>
        <w:tab w:val="left" w:pos="4824"/>
        <w:tab w:val="left" w:pos="5112"/>
        <w:tab w:val="left" w:pos="6408"/>
        <w:tab w:val="left" w:pos="6696"/>
        <w:tab w:val="left" w:pos="7272"/>
        <w:tab w:val="left" w:pos="7560"/>
        <w:tab w:val="left" w:pos="7848"/>
        <w:tab w:val="left" w:pos="8136"/>
        <w:tab w:val="left" w:pos="8856"/>
      </w:tabs>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83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dc:creator>
  <cp:lastModifiedBy>Sandi</cp:lastModifiedBy>
  <cp:revision>3</cp:revision>
  <dcterms:created xsi:type="dcterms:W3CDTF">2019-06-29T00:24:00Z</dcterms:created>
  <dcterms:modified xsi:type="dcterms:W3CDTF">2019-06-29T00:30:00Z</dcterms:modified>
</cp:coreProperties>
</file>